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A6F5F" w14:textId="77777777" w:rsidR="005E09DB" w:rsidRDefault="005E09DB" w:rsidP="005E09DB">
      <w:pPr>
        <w:jc w:val="center"/>
        <w:rPr>
          <w:b/>
          <w:bCs/>
        </w:rPr>
      </w:pPr>
    </w:p>
    <w:p w14:paraId="0FB9EEC6" w14:textId="2EAEC146" w:rsidR="00446F91" w:rsidRDefault="005E09DB" w:rsidP="00A37F89">
      <w:pPr>
        <w:spacing w:line="360" w:lineRule="auto"/>
        <w:jc w:val="center"/>
        <w:rPr>
          <w:b/>
          <w:bCs/>
        </w:rPr>
      </w:pPr>
      <w:r w:rsidRPr="00A37F89">
        <w:rPr>
          <w:b/>
          <w:bCs/>
        </w:rPr>
        <w:t xml:space="preserve">PLANIFICACION </w:t>
      </w:r>
    </w:p>
    <w:p w14:paraId="6DF79D7B" w14:textId="4DBE11B3" w:rsidR="005E09DB" w:rsidRPr="00A37F89" w:rsidRDefault="005E09DB" w:rsidP="00A37F89">
      <w:pPr>
        <w:spacing w:line="360" w:lineRule="auto"/>
        <w:jc w:val="center"/>
        <w:rPr>
          <w:b/>
          <w:bCs/>
        </w:rPr>
      </w:pPr>
      <w:r w:rsidRPr="00A37F89">
        <w:rPr>
          <w:b/>
          <w:bCs/>
        </w:rPr>
        <w:t>MODALIDAD FORMACION DOCENTE INICIAL</w:t>
      </w:r>
    </w:p>
    <w:p w14:paraId="4F615E56" w14:textId="6A7B6F7E" w:rsidR="005E09DB" w:rsidRPr="00A37F89" w:rsidRDefault="005E09DB" w:rsidP="00A37F89">
      <w:pPr>
        <w:spacing w:line="360" w:lineRule="auto"/>
      </w:pPr>
      <w:r w:rsidRPr="00A37F89">
        <w:rPr>
          <w:b/>
          <w:bCs/>
        </w:rPr>
        <w:t>Curso:</w:t>
      </w:r>
      <w:r w:rsidRPr="00A37F89">
        <w:t xml:space="preserve"> Profesorado</w:t>
      </w:r>
      <w:r w:rsidR="00806F60">
        <w:t xml:space="preserve"> en Matemáticas</w:t>
      </w:r>
    </w:p>
    <w:p w14:paraId="7BF6F30E" w14:textId="767312C8" w:rsidR="00682466" w:rsidRPr="00A37F89" w:rsidRDefault="00682466" w:rsidP="00A37F89">
      <w:pPr>
        <w:spacing w:line="360" w:lineRule="auto"/>
        <w:rPr>
          <w:b/>
          <w:bCs/>
        </w:rPr>
      </w:pPr>
      <w:r w:rsidRPr="00A37F89">
        <w:rPr>
          <w:b/>
          <w:bCs/>
        </w:rPr>
        <w:t>S</w:t>
      </w:r>
      <w:r w:rsidR="007C4E58" w:rsidRPr="00A37F89">
        <w:rPr>
          <w:b/>
          <w:bCs/>
        </w:rPr>
        <w:t xml:space="preserve">emestre: </w:t>
      </w:r>
      <w:r w:rsidR="007C4E58" w:rsidRPr="00A37F89">
        <w:t>5</w:t>
      </w:r>
      <w:r w:rsidR="007C4E58" w:rsidRPr="00A37F89">
        <w:rPr>
          <w:b/>
          <w:bCs/>
        </w:rPr>
        <w:t>°</w:t>
      </w:r>
    </w:p>
    <w:p w14:paraId="656CDD62" w14:textId="7E28C270" w:rsidR="005E09DB" w:rsidRPr="00A37F89" w:rsidRDefault="005E09DB" w:rsidP="00A37F89">
      <w:pPr>
        <w:spacing w:line="360" w:lineRule="auto"/>
      </w:pPr>
      <w:r w:rsidRPr="00A37F89">
        <w:rPr>
          <w:b/>
          <w:bCs/>
        </w:rPr>
        <w:t xml:space="preserve">Fecha: </w:t>
      </w:r>
      <w:r w:rsidR="00806F60">
        <w:t>viernes</w:t>
      </w:r>
      <w:r w:rsidR="001F75F0" w:rsidRPr="00A37F89">
        <w:t xml:space="preserve"> 0</w:t>
      </w:r>
      <w:r w:rsidR="00806F60">
        <w:t>7</w:t>
      </w:r>
      <w:r w:rsidRPr="00A37F89">
        <w:t xml:space="preserve"> de marzo del 202</w:t>
      </w:r>
      <w:r w:rsidR="001F75F0" w:rsidRPr="00A37F89">
        <w:t>5</w:t>
      </w:r>
      <w:r w:rsidRPr="00A37F89">
        <w:t xml:space="preserve">  </w:t>
      </w:r>
    </w:p>
    <w:p w14:paraId="1C75F822" w14:textId="09479875" w:rsidR="005E09DB" w:rsidRPr="00A37F89" w:rsidRDefault="005E09DB" w:rsidP="00A37F89">
      <w:pPr>
        <w:spacing w:line="360" w:lineRule="auto"/>
      </w:pPr>
      <w:r w:rsidRPr="00A37F89">
        <w:rPr>
          <w:b/>
          <w:bCs/>
        </w:rPr>
        <w:t>Horario</w:t>
      </w:r>
      <w:r w:rsidRPr="00A37F89">
        <w:t xml:space="preserve">: </w:t>
      </w:r>
      <w:r w:rsidR="001F75F0" w:rsidRPr="00A37F89">
        <w:t>07</w:t>
      </w:r>
      <w:r w:rsidR="00CC3564" w:rsidRPr="00A37F89">
        <w:t>:</w:t>
      </w:r>
      <w:r w:rsidR="001F75F0" w:rsidRPr="00A37F89">
        <w:t>00</w:t>
      </w:r>
      <w:r w:rsidR="00CC3564" w:rsidRPr="00A37F89">
        <w:t xml:space="preserve"> </w:t>
      </w:r>
      <w:proofErr w:type="spellStart"/>
      <w:r w:rsidRPr="00A37F89">
        <w:t>hs</w:t>
      </w:r>
      <w:proofErr w:type="spellEnd"/>
      <w:r w:rsidRPr="00A37F89">
        <w:t>. a 1</w:t>
      </w:r>
      <w:r w:rsidR="00CC3564" w:rsidRPr="00A37F89">
        <w:t>1</w:t>
      </w:r>
      <w:r w:rsidRPr="00A37F89">
        <w:t>:</w:t>
      </w:r>
      <w:r w:rsidR="001F75F0" w:rsidRPr="00A37F89">
        <w:t>20</w:t>
      </w:r>
      <w:r w:rsidRPr="00A37F89">
        <w:t xml:space="preserve"> </w:t>
      </w:r>
      <w:proofErr w:type="spellStart"/>
      <w:r w:rsidRPr="00A37F89">
        <w:t>hs</w:t>
      </w:r>
      <w:proofErr w:type="spellEnd"/>
      <w:r w:rsidRPr="00A37F89">
        <w:t xml:space="preserve">. </w:t>
      </w:r>
    </w:p>
    <w:p w14:paraId="74BCE9AB" w14:textId="7FE52443" w:rsidR="005E09DB" w:rsidRPr="00A37F89" w:rsidRDefault="005E09DB" w:rsidP="00A37F89">
      <w:pPr>
        <w:spacing w:line="360" w:lineRule="auto"/>
        <w:rPr>
          <w:b/>
          <w:bCs/>
        </w:rPr>
      </w:pPr>
      <w:r w:rsidRPr="00A37F89">
        <w:rPr>
          <w:b/>
          <w:bCs/>
        </w:rPr>
        <w:t>Clase:</w:t>
      </w:r>
      <w:r w:rsidRPr="00A37F89">
        <w:t xml:space="preserve"> N°</w:t>
      </w:r>
      <w:r w:rsidR="001F75F0" w:rsidRPr="00A37F89">
        <w:t>1</w:t>
      </w:r>
    </w:p>
    <w:p w14:paraId="643847F9" w14:textId="0139771F" w:rsidR="00CC3564" w:rsidRPr="00A37F89" w:rsidRDefault="005E09DB" w:rsidP="00A37F89">
      <w:pPr>
        <w:spacing w:line="360" w:lineRule="auto"/>
      </w:pPr>
      <w:r w:rsidRPr="00A37F89">
        <w:rPr>
          <w:b/>
          <w:bCs/>
        </w:rPr>
        <w:t>Módulo:</w:t>
      </w:r>
      <w:r w:rsidRPr="00A37F89">
        <w:t xml:space="preserve">  </w:t>
      </w:r>
      <w:r w:rsidR="001F75F0" w:rsidRPr="00A37F89">
        <w:t>Producción de recursos educativos audiovisuales (castellano y guaraní)</w:t>
      </w:r>
    </w:p>
    <w:p w14:paraId="68D7BE8E" w14:textId="149B87D4" w:rsidR="005E09DB" w:rsidRPr="00446F91" w:rsidRDefault="005E09DB" w:rsidP="00446F91">
      <w:pPr>
        <w:spacing w:line="360" w:lineRule="auto"/>
      </w:pPr>
      <w:r w:rsidRPr="00A37F89">
        <w:rPr>
          <w:b/>
          <w:bCs/>
        </w:rPr>
        <w:t>Docente:</w:t>
      </w:r>
      <w:r w:rsidRPr="00A37F89">
        <w:t xml:space="preserve"> Mgtr. Liz Marlene Peña Benitez</w:t>
      </w:r>
    </w:p>
    <w:p w14:paraId="37B6398F" w14:textId="77777777" w:rsidR="005E09DB" w:rsidRPr="00A37F89" w:rsidRDefault="005E09DB" w:rsidP="00A37F89">
      <w:pPr>
        <w:autoSpaceDE w:val="0"/>
        <w:autoSpaceDN w:val="0"/>
        <w:adjustRightInd w:val="0"/>
        <w:spacing w:line="360" w:lineRule="auto"/>
        <w:rPr>
          <w:lang w:val="es-PY"/>
        </w:rPr>
      </w:pPr>
      <w:r w:rsidRPr="00A37F89">
        <w:rPr>
          <w:b/>
          <w:bCs/>
        </w:rPr>
        <w:t>Competencia</w:t>
      </w:r>
      <w:r w:rsidRPr="00A37F89">
        <w:rPr>
          <w:lang w:val="es-PY"/>
        </w:rPr>
        <w:t xml:space="preserve"> </w:t>
      </w:r>
    </w:p>
    <w:p w14:paraId="0612F0FD" w14:textId="23CB4FFB" w:rsidR="005E09DB" w:rsidRPr="00A37F89" w:rsidRDefault="00613262" w:rsidP="00A37F89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Producir recursos educativos audiovisuales basados en criterios técnicos y pedagógicos, tanto en castellano como en guaraní</w:t>
      </w:r>
      <w:r w:rsidR="005E09DB" w:rsidRPr="00A37F89">
        <w:rPr>
          <w:rFonts w:ascii="Times New Roman" w:hAnsi="Times New Roman"/>
          <w:sz w:val="24"/>
          <w:szCs w:val="24"/>
          <w:lang w:val="es-PY"/>
        </w:rPr>
        <w:t>.</w:t>
      </w:r>
    </w:p>
    <w:p w14:paraId="1FB3C05A" w14:textId="77777777" w:rsidR="005E09DB" w:rsidRPr="00A37F89" w:rsidRDefault="005E09DB" w:rsidP="00A37F89">
      <w:pPr>
        <w:spacing w:line="360" w:lineRule="auto"/>
        <w:jc w:val="both"/>
      </w:pPr>
      <w:r w:rsidRPr="00A37F89">
        <w:rPr>
          <w:b/>
          <w:bCs/>
        </w:rPr>
        <w:t>Capacidad</w:t>
      </w:r>
      <w:r w:rsidRPr="00A37F89">
        <w:t xml:space="preserve"> </w:t>
      </w:r>
    </w:p>
    <w:p w14:paraId="7F1FCEB6" w14:textId="45FCB0E9" w:rsidR="001F75F0" w:rsidRPr="00A37F89" w:rsidRDefault="001F75F0" w:rsidP="00A37F8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  <w:lang w:val="es-419"/>
        </w:rPr>
        <w:t>Desarrollar competencias en la producción de materiales audiovisuales en castellano y guaraní, fomentando el uso de herramientas tecnológicas y metodológicas para la enseñanza.</w:t>
      </w:r>
    </w:p>
    <w:p w14:paraId="1BE01341" w14:textId="77777777" w:rsidR="005E09DB" w:rsidRPr="00A37F89" w:rsidRDefault="005E09DB" w:rsidP="00A37F89">
      <w:pPr>
        <w:spacing w:line="360" w:lineRule="auto"/>
        <w:jc w:val="both"/>
        <w:rPr>
          <w:b/>
          <w:bCs/>
        </w:rPr>
      </w:pPr>
    </w:p>
    <w:p w14:paraId="7E4F6F50" w14:textId="77777777" w:rsidR="005E09DB" w:rsidRPr="00A37F89" w:rsidRDefault="005E09DB" w:rsidP="00A37F89">
      <w:pPr>
        <w:spacing w:line="360" w:lineRule="auto"/>
        <w:jc w:val="both"/>
        <w:rPr>
          <w:b/>
          <w:bCs/>
        </w:rPr>
      </w:pPr>
      <w:r w:rsidRPr="00A37F89">
        <w:rPr>
          <w:b/>
          <w:bCs/>
        </w:rPr>
        <w:t>Fundamentación</w:t>
      </w:r>
    </w:p>
    <w:p w14:paraId="1C3BE23F" w14:textId="71116C08" w:rsidR="005E09DB" w:rsidRPr="00A37F89" w:rsidRDefault="00613262" w:rsidP="00F3700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Las nuevas tecnologías abarcan un conjunto muy variado de recursos, herramientas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. </w:t>
      </w:r>
      <w:r w:rsidR="0005604A" w:rsidRPr="00A37F89">
        <w:rPr>
          <w:rFonts w:ascii="Times New Roman" w:hAnsi="Times New Roman"/>
          <w:sz w:val="24"/>
          <w:szCs w:val="24"/>
          <w:lang w:val="es-PY"/>
        </w:rPr>
        <w:t xml:space="preserve">Y </w:t>
      </w:r>
      <w:r w:rsidRPr="00A37F89">
        <w:rPr>
          <w:rFonts w:ascii="Times New Roman" w:hAnsi="Times New Roman"/>
          <w:sz w:val="24"/>
          <w:szCs w:val="24"/>
          <w:lang w:val="es-PY"/>
        </w:rPr>
        <w:t>equipos que en los últimos años han inundado todos los espacios, desde el hogar, la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calle, las instituciones, el espacio laboral y, claro, también los espacios educativos. La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presencia de estos medios y recursos tecnológicos es uno de los aspectos más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interesantes de la formación en la actualidad, por su capacidad para proporcionar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apoyo en la enseñanza y en el aprendizaje en una amplia variedad de formas.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De todas las opciones que uno encuentra, los recursos audiovisuales han demostrado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su potencialidad como recurso educativo. Su aceptación es evidente. Hoy, la mayor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parte de la información que reciben las personas se realiza a través del sentido de la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vista y del oído, y si se combinan ambos sentidos, con un formato dinámico y atractivo,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su impacto es mucho mayor aún. Entonces, este tipo de recursos educativos resultan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motivadores, sensibilizan y estimulan el interés de los estudiantes hacía un tema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determinado, de modo que facilitan la instrucción en complemento de otras fuentes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de consulta y de las explicaciones verbales impartidas por el profesor.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Ahora bien, para una integración exitosa de este tipo de recursos digitales, es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indispensable que los educadores reciban una capacitación adecuada. Por ese motivo,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se ha generado un espacio en la formación docente inicial de docentes destinado al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 xml:space="preserve">uso y, más específicamente, a la producción de </w:t>
      </w:r>
      <w:r w:rsidRPr="00A37F89">
        <w:rPr>
          <w:rFonts w:ascii="Times New Roman" w:hAnsi="Times New Roman"/>
          <w:sz w:val="24"/>
          <w:szCs w:val="24"/>
          <w:lang w:val="es-PY"/>
        </w:rPr>
        <w:lastRenderedPageBreak/>
        <w:t>recursos educativos digitales en el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formato audiovisual.</w:t>
      </w:r>
      <w:r w:rsidR="00CD3F3C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De esta forma, los estudiantes recibirán una preparación específica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para trabajar con</w:t>
      </w:r>
      <w:r w:rsidR="00CD3F3C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materiales audiovisuales, de modo que puedan realizar ediciones de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recursos ya</w:t>
      </w:r>
      <w:r w:rsidR="00CD3F3C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existentes y producir nuevos materiales audiovisuales para los estudiantes sobre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temas específicos, aplicando criterios mínimos de calidad, tanto en el contenido como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en el diseño y el resultado final, de modo que puedan ser utilizados con fines</w:t>
      </w:r>
      <w:r w:rsidR="00A37F89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Pr="00A37F89">
        <w:rPr>
          <w:rFonts w:ascii="Times New Roman" w:hAnsi="Times New Roman"/>
          <w:sz w:val="24"/>
          <w:szCs w:val="24"/>
          <w:lang w:val="es-PY"/>
        </w:rPr>
        <w:t>educativos en el aula.</w:t>
      </w:r>
    </w:p>
    <w:p w14:paraId="40635058" w14:textId="77777777" w:rsidR="005E09DB" w:rsidRPr="00A37F89" w:rsidRDefault="005E09DB" w:rsidP="00A37F89">
      <w:pPr>
        <w:spacing w:line="360" w:lineRule="auto"/>
        <w:jc w:val="both"/>
      </w:pPr>
      <w:r w:rsidRPr="00A37F89">
        <w:rPr>
          <w:b/>
          <w:bCs/>
        </w:rPr>
        <w:t>Contenido</w:t>
      </w:r>
    </w:p>
    <w:p w14:paraId="5C584CCD" w14:textId="77777777" w:rsidR="00A37F89" w:rsidRPr="00A37F89" w:rsidRDefault="00A37F89" w:rsidP="00A37F8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lang w:val="es-419"/>
        </w:rPr>
      </w:pPr>
      <w:r w:rsidRPr="00A37F89">
        <w:rPr>
          <w:lang w:val="es-419"/>
        </w:rPr>
        <w:t>Introducción a la producción audiovisual educativa</w:t>
      </w:r>
    </w:p>
    <w:p w14:paraId="4287392D" w14:textId="77777777" w:rsidR="00A37F89" w:rsidRPr="00A37F89" w:rsidRDefault="00A37F89" w:rsidP="00A37F8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lang w:val="es-419"/>
        </w:rPr>
      </w:pPr>
      <w:r w:rsidRPr="00A37F89">
        <w:rPr>
          <w:lang w:val="es-419"/>
        </w:rPr>
        <w:t>Importancia del bilingüismo en la enseñanza</w:t>
      </w:r>
    </w:p>
    <w:p w14:paraId="58A951FB" w14:textId="77777777" w:rsidR="00A37F89" w:rsidRPr="00A37F89" w:rsidRDefault="00A37F89" w:rsidP="00A37F89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</w:pPr>
      <w:proofErr w:type="spellStart"/>
      <w:r w:rsidRPr="00A37F89">
        <w:t>Tipos</w:t>
      </w:r>
      <w:proofErr w:type="spellEnd"/>
      <w:r w:rsidRPr="00A37F89">
        <w:t xml:space="preserve"> de </w:t>
      </w:r>
      <w:proofErr w:type="spellStart"/>
      <w:r w:rsidRPr="00A37F89">
        <w:t>recursos</w:t>
      </w:r>
      <w:proofErr w:type="spellEnd"/>
      <w:r w:rsidRPr="00A37F89">
        <w:t xml:space="preserve"> </w:t>
      </w:r>
      <w:proofErr w:type="spellStart"/>
      <w:r w:rsidRPr="00A37F89">
        <w:t>audiovisuales</w:t>
      </w:r>
      <w:proofErr w:type="spellEnd"/>
    </w:p>
    <w:p w14:paraId="6360D5DF" w14:textId="369E4DFF" w:rsidR="006B19B7" w:rsidRPr="00A37F89" w:rsidRDefault="006B19B7" w:rsidP="00A37F8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Preproducción, producción y posproducción</w:t>
      </w:r>
      <w:r w:rsidRPr="00A37F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85B8C30" w14:textId="0AAB296C" w:rsidR="005E09DB" w:rsidRPr="00A37F89" w:rsidRDefault="005E09DB" w:rsidP="00A37F89">
      <w:pPr>
        <w:spacing w:line="360" w:lineRule="auto"/>
        <w:jc w:val="both"/>
        <w:rPr>
          <w:b/>
          <w:bCs/>
        </w:rPr>
      </w:pPr>
      <w:r w:rsidRPr="00A37F89">
        <w:rPr>
          <w:b/>
          <w:bCs/>
        </w:rPr>
        <w:t>Proceso didáctico</w:t>
      </w:r>
    </w:p>
    <w:p w14:paraId="7DF7B444" w14:textId="5A7851F4" w:rsidR="005E09DB" w:rsidRPr="00A37F89" w:rsidRDefault="005E09DB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Saludo del profesor y los estudiantes al inicio de la clase. </w:t>
      </w:r>
    </w:p>
    <w:p w14:paraId="5DC74189" w14:textId="0204E27C" w:rsidR="002F0408" w:rsidRDefault="005E09DB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Presentación </w:t>
      </w:r>
      <w:r w:rsidR="002F0408">
        <w:rPr>
          <w:rFonts w:ascii="Times New Roman" w:hAnsi="Times New Roman"/>
          <w:sz w:val="24"/>
          <w:szCs w:val="24"/>
        </w:rPr>
        <w:t>la catedra con análisis del documento del currículo.</w:t>
      </w:r>
    </w:p>
    <w:p w14:paraId="22CB8579" w14:textId="5A6C8398" w:rsidR="005E09DB" w:rsidRPr="00A37F89" w:rsidRDefault="002F0408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Presentar </w:t>
      </w:r>
      <w:r w:rsidR="005E09DB" w:rsidRPr="00A37F89">
        <w:rPr>
          <w:rFonts w:ascii="Times New Roman" w:hAnsi="Times New Roman"/>
          <w:sz w:val="24"/>
          <w:szCs w:val="24"/>
        </w:rPr>
        <w:t>el sistema de trabajo en clase, sistema de evaluación con los indicadores imprescindibles, los de contingencia y los actitudinales.</w:t>
      </w:r>
    </w:p>
    <w:p w14:paraId="74CC34AB" w14:textId="77777777" w:rsidR="005E09DB" w:rsidRPr="00A37F89" w:rsidRDefault="005E09DB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Presentación del contenido básico de la clase del día.</w:t>
      </w:r>
    </w:p>
    <w:p w14:paraId="590D696C" w14:textId="6940030D" w:rsidR="005E09DB" w:rsidRPr="00A37F89" w:rsidRDefault="005E09DB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Se toma lista en la planilla de asistencia</w:t>
      </w:r>
      <w:r w:rsidR="00512A79" w:rsidRPr="00A37F89">
        <w:rPr>
          <w:rFonts w:ascii="Times New Roman" w:hAnsi="Times New Roman"/>
          <w:sz w:val="24"/>
          <w:szCs w:val="24"/>
        </w:rPr>
        <w:t>.</w:t>
      </w:r>
    </w:p>
    <w:p w14:paraId="72924440" w14:textId="48574E0A" w:rsidR="005E09DB" w:rsidRPr="00A37F89" w:rsidRDefault="005E09DB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Se completa la hoja de catedra y las firmas de los asistentes.</w:t>
      </w:r>
    </w:p>
    <w:p w14:paraId="5859AF3F" w14:textId="12F2E5AF" w:rsidR="00512A79" w:rsidRPr="00A37F89" w:rsidRDefault="00512A79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Por medio de la técnica de lluvia de ideas se </w:t>
      </w:r>
      <w:r w:rsidR="002F0408">
        <w:rPr>
          <w:rFonts w:ascii="Times New Roman" w:hAnsi="Times New Roman"/>
          <w:sz w:val="24"/>
          <w:szCs w:val="24"/>
        </w:rPr>
        <w:t>obtiene datos de conocimientos previos y conjeturas</w:t>
      </w:r>
      <w:r w:rsidRPr="00A37F89">
        <w:rPr>
          <w:rFonts w:ascii="Times New Roman" w:hAnsi="Times New Roman"/>
          <w:sz w:val="24"/>
          <w:szCs w:val="24"/>
        </w:rPr>
        <w:t>.</w:t>
      </w:r>
    </w:p>
    <w:p w14:paraId="62290BF7" w14:textId="2FB23667" w:rsidR="00512A79" w:rsidRDefault="00512A79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Seguidamente se dialoga sobre como piensan que se realiza</w:t>
      </w:r>
      <w:r w:rsidR="00526E5C" w:rsidRPr="00A37F89">
        <w:rPr>
          <w:rFonts w:ascii="Times New Roman" w:hAnsi="Times New Roman"/>
          <w:sz w:val="24"/>
          <w:szCs w:val="24"/>
        </w:rPr>
        <w:t>n ciertas producciones: literarias, fotográficas, cinematográficas, radiales, entre otras.</w:t>
      </w:r>
    </w:p>
    <w:p w14:paraId="4FA8D910" w14:textId="4061D0EB" w:rsidR="002F0408" w:rsidRPr="00A37F89" w:rsidRDefault="002F0408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conforman grupos de trabajo.</w:t>
      </w:r>
    </w:p>
    <w:p w14:paraId="6D93F5A9" w14:textId="087E0D20" w:rsidR="000315E9" w:rsidRPr="00A37F89" w:rsidRDefault="005E09DB" w:rsidP="00A37F8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Se explica la actividad n°1: Presentación de los </w:t>
      </w:r>
      <w:r w:rsidR="00526E5C" w:rsidRPr="00A37F89">
        <w:rPr>
          <w:rFonts w:ascii="Times New Roman" w:hAnsi="Times New Roman"/>
          <w:sz w:val="24"/>
          <w:szCs w:val="24"/>
        </w:rPr>
        <w:t>temas a desarrollar</w:t>
      </w:r>
      <w:r w:rsidR="000F4204" w:rsidRPr="00A37F89">
        <w:rPr>
          <w:rFonts w:ascii="Times New Roman" w:hAnsi="Times New Roman"/>
          <w:sz w:val="24"/>
          <w:szCs w:val="24"/>
          <w:lang w:val="es-PY"/>
        </w:rPr>
        <w:t xml:space="preserve">, </w:t>
      </w:r>
      <w:r w:rsidR="00C12D70" w:rsidRPr="00A37F89">
        <w:rPr>
          <w:rFonts w:ascii="Times New Roman" w:hAnsi="Times New Roman"/>
          <w:sz w:val="24"/>
          <w:szCs w:val="24"/>
          <w:lang w:val="es-PY"/>
        </w:rPr>
        <w:t xml:space="preserve">y </w:t>
      </w:r>
      <w:r w:rsidR="000F4204" w:rsidRPr="00A37F89">
        <w:rPr>
          <w:rFonts w:ascii="Times New Roman" w:hAnsi="Times New Roman"/>
          <w:sz w:val="24"/>
          <w:szCs w:val="24"/>
          <w:lang w:val="es-PY"/>
        </w:rPr>
        <w:t xml:space="preserve">se distribuyen en </w:t>
      </w:r>
      <w:r w:rsidR="009F6BE1">
        <w:rPr>
          <w:rFonts w:ascii="Times New Roman" w:hAnsi="Times New Roman"/>
          <w:sz w:val="24"/>
          <w:szCs w:val="24"/>
          <w:lang w:val="es-PY"/>
        </w:rPr>
        <w:t>tríos de integrantes</w:t>
      </w:r>
      <w:r w:rsidR="00C31495" w:rsidRPr="00A37F89">
        <w:rPr>
          <w:rFonts w:ascii="Times New Roman" w:hAnsi="Times New Roman"/>
          <w:sz w:val="24"/>
          <w:szCs w:val="24"/>
          <w:lang w:val="es-PY"/>
        </w:rPr>
        <w:t xml:space="preserve"> para cada tema</w:t>
      </w:r>
      <w:r w:rsidR="000F4204" w:rsidRPr="00A37F89">
        <w:rPr>
          <w:rFonts w:ascii="Times New Roman" w:hAnsi="Times New Roman"/>
          <w:sz w:val="24"/>
          <w:szCs w:val="24"/>
          <w:lang w:val="es-PY"/>
        </w:rPr>
        <w:t xml:space="preserve"> </w:t>
      </w:r>
      <w:r w:rsidR="00C12D70" w:rsidRPr="00A37F89">
        <w:rPr>
          <w:rFonts w:ascii="Times New Roman" w:hAnsi="Times New Roman"/>
          <w:sz w:val="24"/>
          <w:szCs w:val="24"/>
          <w:lang w:val="es-PY"/>
        </w:rPr>
        <w:t>con sus subtemas</w:t>
      </w:r>
    </w:p>
    <w:p w14:paraId="59CC828D" w14:textId="77777777" w:rsidR="00C12D70" w:rsidRPr="00A37F89" w:rsidRDefault="00C12D70" w:rsidP="00A37F89">
      <w:pPr>
        <w:pStyle w:val="Prrafodelista"/>
        <w:numPr>
          <w:ilvl w:val="1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es-PY"/>
        </w:rPr>
      </w:pPr>
      <w:bookmarkStart w:id="0" w:name="_Hlk141209304"/>
      <w:r w:rsidRPr="00A37F89">
        <w:rPr>
          <w:rFonts w:ascii="Times New Roman" w:hAnsi="Times New Roman"/>
          <w:b/>
          <w:bCs/>
          <w:sz w:val="24"/>
          <w:szCs w:val="24"/>
          <w:lang w:val="es-PY"/>
        </w:rPr>
        <w:t>Preproducción</w:t>
      </w:r>
    </w:p>
    <w:p w14:paraId="15B94300" w14:textId="0E496AF4" w:rsidR="00C12D70" w:rsidRPr="00A37F89" w:rsidRDefault="00C12D70" w:rsidP="00A37F8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es-PY"/>
        </w:rPr>
      </w:pPr>
      <w:r w:rsidRPr="00A37F89">
        <w:rPr>
          <w:rFonts w:ascii="Times New Roman" w:hAnsi="Times New Roman"/>
          <w:b/>
          <w:bCs/>
          <w:sz w:val="24"/>
          <w:szCs w:val="24"/>
          <w:lang w:val="es-PY"/>
        </w:rPr>
        <w:t>Aspectos pedagógicos</w:t>
      </w:r>
    </w:p>
    <w:p w14:paraId="2684F61A" w14:textId="6D779701" w:rsidR="00C12D70" w:rsidRPr="00A37F89" w:rsidRDefault="00C12D70" w:rsidP="00A37F8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Identificación de objetivos de aprendizaje.</w:t>
      </w:r>
    </w:p>
    <w:p w14:paraId="55E20AB3" w14:textId="1FE905C4" w:rsidR="00C12D70" w:rsidRDefault="00C12D70" w:rsidP="00A37F8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Selección y organización de contenidos.</w:t>
      </w:r>
    </w:p>
    <w:p w14:paraId="0A5656E3" w14:textId="11E64404" w:rsidR="009F6BE1" w:rsidRDefault="009F6BE1" w:rsidP="00A37F8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Introducción a la producción: preproducción</w:t>
      </w:r>
    </w:p>
    <w:p w14:paraId="76B1B0CC" w14:textId="002FC8F9" w:rsidR="009F6BE1" w:rsidRDefault="009F6BE1" w:rsidP="00A37F8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Importancia del bilingüismo</w:t>
      </w:r>
    </w:p>
    <w:p w14:paraId="5EC7DB68" w14:textId="39B57F4A" w:rsidR="009F6BE1" w:rsidRDefault="0087463B" w:rsidP="00A37F8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Investigación de los recursos audiovisuales</w:t>
      </w:r>
    </w:p>
    <w:p w14:paraId="4FAC9CB8" w14:textId="05E625BE" w:rsidR="0087463B" w:rsidRPr="00A37F89" w:rsidRDefault="0087463B" w:rsidP="00A37F8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Diferencias entre recurso y herramienta</w:t>
      </w:r>
    </w:p>
    <w:p w14:paraId="5BC16B43" w14:textId="498EE22E" w:rsidR="00C12D70" w:rsidRPr="00A37F89" w:rsidRDefault="00C12D70" w:rsidP="00A37F8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Definición de enfoque del material a producir.</w:t>
      </w:r>
    </w:p>
    <w:p w14:paraId="263CDB4F" w14:textId="32A300ED" w:rsidR="00C12D70" w:rsidRPr="00A37F89" w:rsidRDefault="00C12D70" w:rsidP="00A37F8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es-PY"/>
        </w:rPr>
      </w:pPr>
      <w:r w:rsidRPr="00A37F89">
        <w:rPr>
          <w:rFonts w:ascii="Times New Roman" w:hAnsi="Times New Roman"/>
          <w:b/>
          <w:bCs/>
          <w:sz w:val="24"/>
          <w:szCs w:val="24"/>
          <w:lang w:val="es-PY"/>
        </w:rPr>
        <w:t>Aspectos técnicos</w:t>
      </w:r>
    </w:p>
    <w:p w14:paraId="07B623BE" w14:textId="0987DE79" w:rsidR="00C12D70" w:rsidRPr="00A37F89" w:rsidRDefault="00C12D70" w:rsidP="00A37F8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lastRenderedPageBreak/>
        <w:t>Redacción del relato, guion o narrativa.</w:t>
      </w:r>
    </w:p>
    <w:p w14:paraId="7185F2C8" w14:textId="3C6E80AE" w:rsidR="00C12D70" w:rsidRPr="00A37F89" w:rsidRDefault="00C12D70" w:rsidP="00A37F8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Definición de tipo de audiovisual.</w:t>
      </w:r>
    </w:p>
    <w:p w14:paraId="3ABFDCCA" w14:textId="764B59F1" w:rsidR="00C12D70" w:rsidRPr="00A37F89" w:rsidRDefault="00C12D70" w:rsidP="00A37F8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Definición de tiempos – duración.</w:t>
      </w:r>
    </w:p>
    <w:p w14:paraId="6D860E37" w14:textId="43C65E5F" w:rsidR="00C12D70" w:rsidRPr="00A37F89" w:rsidRDefault="00C12D70" w:rsidP="00A37F8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Selección de técnicas para producción y postproducción.</w:t>
      </w:r>
    </w:p>
    <w:p w14:paraId="4ADC5635" w14:textId="10AD4711" w:rsidR="00C12D70" w:rsidRPr="00A37F89" w:rsidRDefault="00C12D70" w:rsidP="00A37F8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es-PY"/>
        </w:rPr>
      </w:pPr>
      <w:r w:rsidRPr="00A37F89">
        <w:rPr>
          <w:rFonts w:ascii="Times New Roman" w:hAnsi="Times New Roman"/>
          <w:b/>
          <w:bCs/>
          <w:sz w:val="24"/>
          <w:szCs w:val="24"/>
          <w:lang w:val="es-PY"/>
        </w:rPr>
        <w:t>Aspectos artísticos</w:t>
      </w:r>
    </w:p>
    <w:p w14:paraId="01E3FD69" w14:textId="424BF890" w:rsidR="00C12D70" w:rsidRPr="00A37F89" w:rsidRDefault="00C12D70" w:rsidP="00A37F8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Selección de ambientes o espacios.</w:t>
      </w:r>
    </w:p>
    <w:p w14:paraId="227D4391" w14:textId="778B7AE9" w:rsidR="00C12D70" w:rsidRPr="00A37F89" w:rsidRDefault="00C12D70" w:rsidP="00A37F8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Selección de actores.</w:t>
      </w:r>
    </w:p>
    <w:p w14:paraId="3A95E1C7" w14:textId="3CF72B3D" w:rsidR="00C12D70" w:rsidRPr="00A37F89" w:rsidRDefault="00C12D70" w:rsidP="00A37F8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Selección de colores e imágenes.</w:t>
      </w:r>
    </w:p>
    <w:p w14:paraId="23036071" w14:textId="7142A0E5" w:rsidR="00C12D70" w:rsidRPr="00A37F89" w:rsidRDefault="00C12D70" w:rsidP="00A37F8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Definición de audio.</w:t>
      </w:r>
    </w:p>
    <w:p w14:paraId="53979E06" w14:textId="57D95780" w:rsidR="00C12D70" w:rsidRPr="00A37F89" w:rsidRDefault="00C12D70" w:rsidP="00A37F8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val="es-PY"/>
        </w:rPr>
      </w:pPr>
      <w:r w:rsidRPr="00A37F89">
        <w:rPr>
          <w:rFonts w:ascii="Times New Roman" w:hAnsi="Times New Roman"/>
          <w:b/>
          <w:bCs/>
          <w:sz w:val="24"/>
          <w:szCs w:val="24"/>
          <w:lang w:val="es-PY"/>
        </w:rPr>
        <w:t>Aspectos Tecnológicos</w:t>
      </w:r>
    </w:p>
    <w:p w14:paraId="7A963740" w14:textId="10F73358" w:rsidR="00C12D70" w:rsidRPr="00A37F89" w:rsidRDefault="00C12D70" w:rsidP="00A37F8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Tecnologías de reproducción de audiovisual.</w:t>
      </w:r>
    </w:p>
    <w:p w14:paraId="5C4B9BF5" w14:textId="7582361D" w:rsidR="0080740F" w:rsidRPr="00A37F89" w:rsidRDefault="0080740F" w:rsidP="00A37F8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PY"/>
        </w:rPr>
      </w:pPr>
      <w:r w:rsidRPr="00A37F89">
        <w:rPr>
          <w:rFonts w:ascii="Times New Roman" w:hAnsi="Times New Roman"/>
          <w:sz w:val="24"/>
          <w:szCs w:val="24"/>
          <w:lang w:val="es-PY"/>
        </w:rPr>
        <w:t>Tecnologías para producción</w:t>
      </w:r>
    </w:p>
    <w:bookmarkEnd w:id="0"/>
    <w:p w14:paraId="1E84190A" w14:textId="3D3015AF" w:rsidR="00556966" w:rsidRPr="00A37F89" w:rsidRDefault="00556966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Indicaciones para </w:t>
      </w:r>
      <w:r w:rsidR="008763C4" w:rsidRPr="00A37F89">
        <w:rPr>
          <w:rFonts w:ascii="Times New Roman" w:hAnsi="Times New Roman"/>
          <w:sz w:val="24"/>
          <w:szCs w:val="24"/>
        </w:rPr>
        <w:t>el</w:t>
      </w:r>
      <w:r w:rsidR="009B415B" w:rsidRPr="00A37F89">
        <w:rPr>
          <w:rFonts w:ascii="Times New Roman" w:hAnsi="Times New Roman"/>
          <w:sz w:val="24"/>
          <w:szCs w:val="24"/>
        </w:rPr>
        <w:t xml:space="preserve"> </w:t>
      </w:r>
      <w:r w:rsidR="008763C4" w:rsidRPr="00A37F89">
        <w:rPr>
          <w:rFonts w:ascii="Times New Roman" w:hAnsi="Times New Roman"/>
          <w:sz w:val="24"/>
          <w:szCs w:val="24"/>
        </w:rPr>
        <w:t>formato</w:t>
      </w:r>
      <w:r w:rsidR="00387F38" w:rsidRPr="00A37F89">
        <w:rPr>
          <w:rFonts w:ascii="Times New Roman" w:hAnsi="Times New Roman"/>
          <w:sz w:val="24"/>
          <w:szCs w:val="24"/>
        </w:rPr>
        <w:t>,</w:t>
      </w:r>
      <w:r w:rsidR="009B415B" w:rsidRPr="00A37F89">
        <w:rPr>
          <w:rFonts w:ascii="Times New Roman" w:hAnsi="Times New Roman"/>
          <w:sz w:val="24"/>
          <w:szCs w:val="24"/>
        </w:rPr>
        <w:t xml:space="preserve"> </w:t>
      </w:r>
      <w:r w:rsidR="008763C4" w:rsidRPr="00A37F89">
        <w:rPr>
          <w:rFonts w:ascii="Times New Roman" w:hAnsi="Times New Roman"/>
          <w:sz w:val="24"/>
          <w:szCs w:val="24"/>
        </w:rPr>
        <w:t>e</w:t>
      </w:r>
      <w:r w:rsidR="009B415B" w:rsidRPr="00A37F89">
        <w:rPr>
          <w:rFonts w:ascii="Times New Roman" w:hAnsi="Times New Roman"/>
          <w:sz w:val="24"/>
          <w:szCs w:val="24"/>
        </w:rPr>
        <w:t>n</w:t>
      </w:r>
      <w:r w:rsidR="008763C4" w:rsidRPr="00A37F89">
        <w:rPr>
          <w:rFonts w:ascii="Times New Roman" w:hAnsi="Times New Roman"/>
          <w:sz w:val="24"/>
          <w:szCs w:val="24"/>
        </w:rPr>
        <w:t>trega</w:t>
      </w:r>
      <w:r w:rsidR="00387F38" w:rsidRPr="00A37F89">
        <w:rPr>
          <w:rFonts w:ascii="Times New Roman" w:hAnsi="Times New Roman"/>
          <w:sz w:val="24"/>
          <w:szCs w:val="24"/>
        </w:rPr>
        <w:t xml:space="preserve"> </w:t>
      </w:r>
    </w:p>
    <w:p w14:paraId="08F046BD" w14:textId="33D15AF1" w:rsidR="00556966" w:rsidRPr="00A37F89" w:rsidRDefault="00556966" w:rsidP="00A37F89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Portada</w:t>
      </w:r>
    </w:p>
    <w:p w14:paraId="019A953D" w14:textId="71A2DAA0" w:rsidR="00556966" w:rsidRPr="00A37F89" w:rsidRDefault="00556966" w:rsidP="00A37F89">
      <w:pPr>
        <w:pStyle w:val="Prrafodelista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Logo del IFD</w:t>
      </w:r>
    </w:p>
    <w:p w14:paraId="0FAA24C3" w14:textId="7CC332C3" w:rsidR="00556966" w:rsidRPr="00A37F89" w:rsidRDefault="00556966" w:rsidP="00A37F89">
      <w:pPr>
        <w:pStyle w:val="Prrafodelista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Nombre del módulo </w:t>
      </w:r>
    </w:p>
    <w:p w14:paraId="17700151" w14:textId="24B41CAC" w:rsidR="00556966" w:rsidRPr="00A37F89" w:rsidRDefault="00690C4B" w:rsidP="00A37F89">
      <w:pPr>
        <w:pStyle w:val="Prrafodelista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Nombre del Tema</w:t>
      </w:r>
    </w:p>
    <w:p w14:paraId="2CBCC3A2" w14:textId="643765D0" w:rsidR="00AD6BAA" w:rsidRPr="00A37F89" w:rsidRDefault="00AD6BAA" w:rsidP="00A37F89">
      <w:pPr>
        <w:pStyle w:val="Prrafodelista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Nombre del Tutor</w:t>
      </w:r>
    </w:p>
    <w:p w14:paraId="654EB117" w14:textId="77D4404F" w:rsidR="00690C4B" w:rsidRPr="00A37F89" w:rsidRDefault="00690C4B" w:rsidP="00A37F89">
      <w:pPr>
        <w:pStyle w:val="Prrafodelista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AD6BAA" w:rsidRPr="00A37F89">
        <w:rPr>
          <w:rFonts w:ascii="Times New Roman" w:hAnsi="Times New Roman"/>
          <w:color w:val="000000" w:themeColor="text1"/>
          <w:sz w:val="24"/>
          <w:szCs w:val="24"/>
        </w:rPr>
        <w:t>articipantes por nombre alfabético</w:t>
      </w:r>
    </w:p>
    <w:p w14:paraId="5CE383B2" w14:textId="704E04BE" w:rsidR="00AD6BAA" w:rsidRPr="00A37F89" w:rsidRDefault="00AD6BAA" w:rsidP="00A37F89">
      <w:pPr>
        <w:pStyle w:val="Prrafodelista"/>
        <w:numPr>
          <w:ilvl w:val="2"/>
          <w:numId w:val="1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Ciudad y fecha de entrega</w:t>
      </w:r>
    </w:p>
    <w:p w14:paraId="43266A85" w14:textId="22A85AA4" w:rsidR="00556966" w:rsidRPr="00A37F89" w:rsidRDefault="00AD6BAA" w:rsidP="00A37F89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Introducción</w:t>
      </w:r>
    </w:p>
    <w:p w14:paraId="0B5F4EC1" w14:textId="4DC0CA07" w:rsidR="00AD6BAA" w:rsidRPr="00A37F89" w:rsidRDefault="00AD6BAA" w:rsidP="00A37F89">
      <w:pPr>
        <w:pStyle w:val="Prrafodelista"/>
        <w:numPr>
          <w:ilvl w:val="2"/>
          <w:numId w:val="1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Breve reseña </w:t>
      </w:r>
      <w:r w:rsidR="00CE75E8" w:rsidRPr="00A37F89">
        <w:rPr>
          <w:rFonts w:ascii="Times New Roman" w:hAnsi="Times New Roman"/>
          <w:color w:val="000000" w:themeColor="text1"/>
          <w:sz w:val="24"/>
          <w:szCs w:val="24"/>
        </w:rPr>
        <w:t>del tema que tratará el trabajo</w:t>
      </w:r>
    </w:p>
    <w:p w14:paraId="78134C34" w14:textId="3D6D29E5" w:rsidR="00CE75E8" w:rsidRPr="00A37F89" w:rsidRDefault="00CE75E8" w:rsidP="00A37F89">
      <w:pPr>
        <w:pStyle w:val="Prrafodelista"/>
        <w:numPr>
          <w:ilvl w:val="2"/>
          <w:numId w:val="1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No m</w:t>
      </w:r>
      <w:r w:rsidR="00240584" w:rsidRPr="00A37F89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>s de dos párrafos con un mínimo de 5 y máximo de 7 renglones cada uno</w:t>
      </w:r>
      <w:r w:rsidR="008763C4" w:rsidRPr="00A37F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DED2B93" w14:textId="2CFE7CC1" w:rsidR="008763C4" w:rsidRPr="00A37F89" w:rsidRDefault="008763C4" w:rsidP="00A37F89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Desa</w:t>
      </w:r>
      <w:r w:rsidR="009B415B" w:rsidRPr="00A37F89">
        <w:rPr>
          <w:rFonts w:ascii="Times New Roman" w:hAnsi="Times New Roman"/>
          <w:color w:val="000000" w:themeColor="text1"/>
          <w:sz w:val="24"/>
          <w:szCs w:val="24"/>
        </w:rPr>
        <w:t>rrollo</w:t>
      </w:r>
    </w:p>
    <w:p w14:paraId="3A04C0F2" w14:textId="17739578" w:rsidR="009B415B" w:rsidRPr="00A37F89" w:rsidRDefault="00387F38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Tres</w:t>
      </w:r>
      <w:r w:rsidR="009B415B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cuartillas.</w:t>
      </w:r>
    </w:p>
    <w:p w14:paraId="25589EE0" w14:textId="19E12529" w:rsidR="009B415B" w:rsidRPr="00A37F89" w:rsidRDefault="009B415B" w:rsidP="00A37F89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Conclusión</w:t>
      </w:r>
    </w:p>
    <w:p w14:paraId="6D5B5222" w14:textId="3CAD538A" w:rsidR="009B415B" w:rsidRPr="00A37F89" w:rsidRDefault="009B415B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Breve reflexión del tema que trato el trabajo.</w:t>
      </w:r>
    </w:p>
    <w:p w14:paraId="606AB710" w14:textId="1FED1C19" w:rsidR="00240584" w:rsidRPr="00A37F89" w:rsidRDefault="00240584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No más de dos párrafos con un mínimo de 5 y máximo de 7 renglones cada uno.</w:t>
      </w:r>
    </w:p>
    <w:p w14:paraId="665B9FC1" w14:textId="421DDE30" w:rsidR="00240584" w:rsidRPr="00A37F89" w:rsidRDefault="00240584" w:rsidP="00A37F89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Referencia</w:t>
      </w:r>
    </w:p>
    <w:p w14:paraId="0EE1C1FD" w14:textId="4F49FA53" w:rsidR="00240584" w:rsidRPr="00A37F89" w:rsidRDefault="00240584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Tener en cuenta mínimamente dos textos arbitrados.</w:t>
      </w:r>
    </w:p>
    <w:p w14:paraId="0E5EABAC" w14:textId="6388A4A2" w:rsidR="00240584" w:rsidRPr="00A37F89" w:rsidRDefault="00622492" w:rsidP="00A37F89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Formato APA </w:t>
      </w:r>
      <w:r w:rsidR="00FA2867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7° edición 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>con adecuación institucional</w:t>
      </w:r>
    </w:p>
    <w:p w14:paraId="2977E7C1" w14:textId="780D7928" w:rsidR="00622492" w:rsidRPr="00A37F89" w:rsidRDefault="00622492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Hoja tamaño oficio</w:t>
      </w:r>
    </w:p>
    <w:p w14:paraId="27E64C3E" w14:textId="4664F9AD" w:rsidR="00622492" w:rsidRPr="00A37F89" w:rsidRDefault="00622492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Solo títulos en Negrita</w:t>
      </w:r>
    </w:p>
    <w:p w14:paraId="2ACB44FB" w14:textId="19FE36AC" w:rsidR="00622492" w:rsidRPr="00A37F89" w:rsidRDefault="00622492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Fuente Times New </w:t>
      </w:r>
      <w:proofErr w:type="spellStart"/>
      <w:r w:rsidRPr="00A37F89">
        <w:rPr>
          <w:rFonts w:ascii="Times New Roman" w:hAnsi="Times New Roman"/>
          <w:color w:val="000000" w:themeColor="text1"/>
          <w:sz w:val="24"/>
          <w:szCs w:val="24"/>
        </w:rPr>
        <w:t>Roman</w:t>
      </w:r>
      <w:proofErr w:type="spellEnd"/>
    </w:p>
    <w:p w14:paraId="488424C6" w14:textId="585C51D6" w:rsidR="00622492" w:rsidRPr="00A37F89" w:rsidRDefault="00622492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lastRenderedPageBreak/>
        <w:t>Numero 12</w:t>
      </w:r>
    </w:p>
    <w:p w14:paraId="68BC6A43" w14:textId="4EB1E391" w:rsidR="00622492" w:rsidRPr="00A37F89" w:rsidRDefault="00087A42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Sangría 1,</w:t>
      </w:r>
      <w:r w:rsidR="005F122D" w:rsidRPr="00A37F8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14:paraId="218BE694" w14:textId="634F4F9D" w:rsidR="00087A42" w:rsidRPr="00A37F89" w:rsidRDefault="00087A42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Interlineado 1,5</w:t>
      </w:r>
    </w:p>
    <w:p w14:paraId="74AE1A3D" w14:textId="22E4B5D4" w:rsidR="00087A42" w:rsidRPr="00A37F89" w:rsidRDefault="00087A42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Espaciado entre párrafo </w:t>
      </w:r>
      <w:r w:rsidR="005F122D" w:rsidRPr="00A37F89">
        <w:rPr>
          <w:rFonts w:ascii="Times New Roman" w:hAnsi="Times New Roman"/>
          <w:color w:val="000000" w:themeColor="text1"/>
          <w:sz w:val="24"/>
          <w:szCs w:val="24"/>
        </w:rPr>
        <w:t>doble</w:t>
      </w:r>
    </w:p>
    <w:p w14:paraId="0947AC2A" w14:textId="243C8BD0" w:rsidR="00087A42" w:rsidRPr="00A37F89" w:rsidRDefault="00087A42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Márgenes </w:t>
      </w:r>
      <w:r w:rsidR="002C54D5" w:rsidRPr="00A37F89">
        <w:rPr>
          <w:rFonts w:ascii="Times New Roman" w:hAnsi="Times New Roman"/>
          <w:color w:val="000000" w:themeColor="text1"/>
          <w:sz w:val="24"/>
          <w:szCs w:val="24"/>
        </w:rPr>
        <w:t>2,54</w:t>
      </w:r>
    </w:p>
    <w:p w14:paraId="6D4B86CF" w14:textId="771DB0FD" w:rsidR="00087A42" w:rsidRPr="00A37F89" w:rsidRDefault="005F122D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Alineación </w:t>
      </w:r>
      <w:r w:rsidR="0087463B">
        <w:rPr>
          <w:rFonts w:ascii="Times New Roman" w:hAnsi="Times New Roman"/>
          <w:color w:val="000000" w:themeColor="text1"/>
          <w:sz w:val="24"/>
          <w:szCs w:val="24"/>
        </w:rPr>
        <w:t>izquierda</w:t>
      </w:r>
    </w:p>
    <w:p w14:paraId="5B38EDA2" w14:textId="0C20CD32" w:rsidR="005F122D" w:rsidRPr="00A37F89" w:rsidRDefault="005F122D" w:rsidP="00A37F89">
      <w:pPr>
        <w:pStyle w:val="Prrafodelista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Numeración de página</w:t>
      </w:r>
    </w:p>
    <w:p w14:paraId="616CB1AE" w14:textId="26FCF35C" w:rsidR="00FA2867" w:rsidRPr="00A37F89" w:rsidRDefault="00FA2867" w:rsidP="00A37F89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>Entrega en formato digital en la plataforma institucional.</w:t>
      </w:r>
    </w:p>
    <w:p w14:paraId="5110DE7F" w14:textId="61EF390B" w:rsidR="00FA2867" w:rsidRPr="00A37F89" w:rsidRDefault="00E3602B" w:rsidP="00A37F89">
      <w:pPr>
        <w:pStyle w:val="Prrafodelista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Fecha </w:t>
      </w:r>
      <w:r w:rsidR="00001AFF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tope 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de entrega </w:t>
      </w:r>
      <w:r w:rsidR="00EA000C" w:rsidRPr="00A37F89">
        <w:rPr>
          <w:rFonts w:ascii="Times New Roman" w:hAnsi="Times New Roman"/>
          <w:color w:val="000000" w:themeColor="text1"/>
          <w:sz w:val="24"/>
          <w:szCs w:val="24"/>
        </w:rPr>
        <w:t>miércoles</w:t>
      </w:r>
      <w:r w:rsidR="00001AFF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604B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74BE7" w:rsidRPr="00A37F8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01AFF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06604B">
        <w:rPr>
          <w:rFonts w:ascii="Times New Roman" w:hAnsi="Times New Roman"/>
          <w:color w:val="000000" w:themeColor="text1"/>
          <w:sz w:val="24"/>
          <w:szCs w:val="24"/>
        </w:rPr>
        <w:t>abril</w:t>
      </w:r>
      <w:r w:rsidR="00001AFF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de 202</w:t>
      </w:r>
      <w:r w:rsidR="0006604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001AFF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000C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hasta las </w:t>
      </w:r>
      <w:r w:rsidR="00001AFF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23:55 </w:t>
      </w:r>
      <w:proofErr w:type="spellStart"/>
      <w:r w:rsidR="00001AFF" w:rsidRPr="00A37F89">
        <w:rPr>
          <w:rFonts w:ascii="Times New Roman" w:hAnsi="Times New Roman"/>
          <w:color w:val="000000" w:themeColor="text1"/>
          <w:sz w:val="24"/>
          <w:szCs w:val="24"/>
        </w:rPr>
        <w:t>hs</w:t>
      </w:r>
      <w:proofErr w:type="spellEnd"/>
      <w:r w:rsidR="00CD3F3C" w:rsidRPr="00A37F89">
        <w:rPr>
          <w:rFonts w:ascii="Times New Roman" w:hAnsi="Times New Roman"/>
          <w:color w:val="000000" w:themeColor="text1"/>
          <w:sz w:val="24"/>
          <w:szCs w:val="24"/>
        </w:rPr>
        <w:t>.,</w:t>
      </w:r>
      <w:r w:rsidR="00EA000C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en 1° instancia.</w:t>
      </w:r>
    </w:p>
    <w:p w14:paraId="2CE5F724" w14:textId="6BBD320E" w:rsidR="005E09DB" w:rsidRPr="00A37F89" w:rsidRDefault="005E09DB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Seguidamente se realiza una retroalimentación de los </w:t>
      </w:r>
      <w:r w:rsidR="00FA2867" w:rsidRPr="00A37F89">
        <w:rPr>
          <w:rFonts w:ascii="Times New Roman" w:hAnsi="Times New Roman"/>
          <w:sz w:val="24"/>
          <w:szCs w:val="24"/>
        </w:rPr>
        <w:t>del formato</w:t>
      </w:r>
      <w:r w:rsidRPr="00A37F89">
        <w:rPr>
          <w:rFonts w:ascii="Times New Roman" w:hAnsi="Times New Roman"/>
          <w:sz w:val="24"/>
          <w:szCs w:val="24"/>
        </w:rPr>
        <w:t>.</w:t>
      </w:r>
    </w:p>
    <w:p w14:paraId="0054A38A" w14:textId="77777777" w:rsidR="005E09DB" w:rsidRPr="00A37F89" w:rsidRDefault="005E09DB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Aclarar dudas que hayan quedado, del contenido de las actividades propuestas a lo largo de la clase. </w:t>
      </w:r>
    </w:p>
    <w:p w14:paraId="4802187F" w14:textId="77777777" w:rsidR="005E09DB" w:rsidRPr="00A37F89" w:rsidRDefault="005E09DB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Se detallan los indicadores a los estudiantes (abajo descriptos)</w:t>
      </w:r>
    </w:p>
    <w:p w14:paraId="1372AEA9" w14:textId="77777777" w:rsidR="005E09DB" w:rsidRPr="00A37F89" w:rsidRDefault="005E09DB" w:rsidP="00A37F8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Se detalla la fecha de entrega de los trabajos solicitados (abajo descriptos)</w:t>
      </w:r>
    </w:p>
    <w:p w14:paraId="31A339CD" w14:textId="77777777" w:rsidR="005E09DB" w:rsidRPr="00A37F89" w:rsidRDefault="005E09DB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Por último, fijación de la clase por medio de la técnica preguntas y respuestas.</w:t>
      </w:r>
    </w:p>
    <w:p w14:paraId="5DED2DFC" w14:textId="77777777" w:rsidR="005E09DB" w:rsidRPr="00A37F89" w:rsidRDefault="005E09DB" w:rsidP="00A37F89">
      <w:pPr>
        <w:spacing w:line="360" w:lineRule="auto"/>
        <w:jc w:val="both"/>
      </w:pPr>
    </w:p>
    <w:p w14:paraId="6F0A0572" w14:textId="77777777" w:rsidR="005E09DB" w:rsidRPr="00A37F89" w:rsidRDefault="005E09DB" w:rsidP="00A37F89">
      <w:pPr>
        <w:spacing w:line="360" w:lineRule="auto"/>
        <w:jc w:val="both"/>
      </w:pPr>
      <w:r w:rsidRPr="00A37F89">
        <w:rPr>
          <w:b/>
          <w:bCs/>
        </w:rPr>
        <w:t>Indicadores de Contingencia</w:t>
      </w:r>
    </w:p>
    <w:p w14:paraId="6E7FCBA4" w14:textId="3BA7E1D2" w:rsidR="005E09DB" w:rsidRPr="00A37F89" w:rsidRDefault="005E09DB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141209065"/>
      <w:r w:rsidRPr="00A37F89">
        <w:rPr>
          <w:rFonts w:ascii="Times New Roman" w:hAnsi="Times New Roman"/>
          <w:sz w:val="24"/>
          <w:szCs w:val="24"/>
        </w:rPr>
        <w:t>Se presenta el trabajo en el formato solicitada APA</w:t>
      </w:r>
      <w:r w:rsidR="0006604B">
        <w:rPr>
          <w:rFonts w:ascii="Times New Roman" w:hAnsi="Times New Roman"/>
          <w:sz w:val="24"/>
          <w:szCs w:val="24"/>
        </w:rPr>
        <w:t xml:space="preserve"> digital -</w:t>
      </w:r>
      <w:r w:rsidRPr="00A37F89">
        <w:rPr>
          <w:rFonts w:ascii="Times New Roman" w:hAnsi="Times New Roman"/>
          <w:sz w:val="24"/>
          <w:szCs w:val="24"/>
        </w:rPr>
        <w:t>.1p</w:t>
      </w:r>
    </w:p>
    <w:bookmarkEnd w:id="1"/>
    <w:p w14:paraId="67E16704" w14:textId="10EE80F3" w:rsidR="00CD3F3C" w:rsidRDefault="00CD3F3C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Se presenta el trabajo en el tiempo establecido en 1° instancia.1p</w:t>
      </w:r>
    </w:p>
    <w:p w14:paraId="19C84CA6" w14:textId="703759D1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t>Identificar ejemplos de recursos audiovisuales educativos en diferentes contextos.</w:t>
      </w:r>
      <w:r>
        <w:rPr>
          <w:lang w:val="es-419"/>
        </w:rPr>
        <w:t>1p</w:t>
      </w:r>
    </w:p>
    <w:p w14:paraId="34313E18" w14:textId="3BA6FC79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t>Distinguir los distintos tipos de materiales audiovisuales según su propósito educativo.</w:t>
      </w:r>
      <w:r>
        <w:rPr>
          <w:lang w:val="es-419"/>
        </w:rPr>
        <w:t xml:space="preserve"> 1p</w:t>
      </w:r>
    </w:p>
    <w:p w14:paraId="6027FBA1" w14:textId="46D90B84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t>Describir de manera general los procesos básicos de producción audiovisual.</w:t>
      </w:r>
      <w:r>
        <w:rPr>
          <w:lang w:val="es-419"/>
        </w:rPr>
        <w:t xml:space="preserve"> 1p</w:t>
      </w:r>
    </w:p>
    <w:p w14:paraId="78ED3251" w14:textId="25D3DF91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t>Relacionar el uso del bilingüismo con el impacto en la enseñanza.</w:t>
      </w:r>
      <w:r>
        <w:rPr>
          <w:lang w:val="es-419"/>
        </w:rPr>
        <w:t xml:space="preserve"> 1p</w:t>
      </w:r>
    </w:p>
    <w:p w14:paraId="3EB03DAB" w14:textId="655E4FF3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t>Elaborar una propuesta inicial de guionización de un recurso audiovisual educativo.</w:t>
      </w:r>
      <w:r>
        <w:rPr>
          <w:lang w:val="es-419"/>
        </w:rPr>
        <w:t xml:space="preserve"> 1p</w:t>
      </w:r>
    </w:p>
    <w:p w14:paraId="1825E193" w14:textId="5354F377" w:rsidR="0006604B" w:rsidRPr="00A25C6F" w:rsidRDefault="00A25C6F" w:rsidP="00A25C6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5C6F">
        <w:rPr>
          <w:rFonts w:ascii="Times New Roman" w:hAnsi="Times New Roman"/>
          <w:sz w:val="24"/>
          <w:szCs w:val="24"/>
          <w:lang w:val="es-419"/>
        </w:rPr>
        <w:t>Participar activamente en debates sobre la importancia de la producción audiovisual en la educación</w:t>
      </w:r>
      <w:r>
        <w:rPr>
          <w:rFonts w:ascii="Times New Roman" w:hAnsi="Times New Roman"/>
          <w:sz w:val="24"/>
          <w:szCs w:val="24"/>
          <w:lang w:val="es-419"/>
        </w:rPr>
        <w:t>. 1p</w:t>
      </w:r>
    </w:p>
    <w:p w14:paraId="37B43BB4" w14:textId="77777777" w:rsidR="005E09DB" w:rsidRPr="00A37F89" w:rsidRDefault="005E09DB" w:rsidP="00A37F89">
      <w:pPr>
        <w:spacing w:line="360" w:lineRule="auto"/>
        <w:jc w:val="both"/>
        <w:rPr>
          <w:b/>
          <w:bCs/>
        </w:rPr>
      </w:pPr>
    </w:p>
    <w:p w14:paraId="18633C3D" w14:textId="77777777" w:rsidR="005E09DB" w:rsidRPr="00A37F89" w:rsidRDefault="005E09DB" w:rsidP="00A37F89">
      <w:pPr>
        <w:spacing w:line="360" w:lineRule="auto"/>
        <w:jc w:val="both"/>
      </w:pPr>
      <w:r w:rsidRPr="00A37F89">
        <w:rPr>
          <w:b/>
          <w:bCs/>
        </w:rPr>
        <w:t>Indicadores Imprescindibles</w:t>
      </w:r>
    </w:p>
    <w:p w14:paraId="05858B52" w14:textId="596CC1D2" w:rsidR="005213E2" w:rsidRPr="00A37F89" w:rsidRDefault="005213E2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Posee Portada </w:t>
      </w:r>
      <w:bookmarkStart w:id="2" w:name="_Hlk141208818"/>
      <w:r w:rsidRPr="00A37F89">
        <w:rPr>
          <w:rFonts w:ascii="Times New Roman" w:hAnsi="Times New Roman"/>
          <w:sz w:val="24"/>
          <w:szCs w:val="24"/>
        </w:rPr>
        <w:t>correctamente según indicaciones del tutor</w:t>
      </w:r>
      <w:r w:rsidR="00FF7D92" w:rsidRPr="00A37F89">
        <w:rPr>
          <w:rFonts w:ascii="Times New Roman" w:hAnsi="Times New Roman"/>
          <w:sz w:val="24"/>
          <w:szCs w:val="24"/>
        </w:rPr>
        <w:t>. 1p</w:t>
      </w:r>
      <w:bookmarkEnd w:id="2"/>
    </w:p>
    <w:p w14:paraId="6D25D209" w14:textId="5BFF7602" w:rsidR="005213E2" w:rsidRPr="00A37F89" w:rsidRDefault="00FF7D92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141208738"/>
      <w:r w:rsidRPr="00A37F89">
        <w:rPr>
          <w:rFonts w:ascii="Times New Roman" w:hAnsi="Times New Roman"/>
          <w:sz w:val="24"/>
          <w:szCs w:val="24"/>
        </w:rPr>
        <w:t>Posee</w:t>
      </w:r>
      <w:bookmarkEnd w:id="3"/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3E2" w:rsidRPr="00A37F89">
        <w:rPr>
          <w:rFonts w:ascii="Times New Roman" w:hAnsi="Times New Roman"/>
          <w:color w:val="000000" w:themeColor="text1"/>
          <w:sz w:val="24"/>
          <w:szCs w:val="24"/>
        </w:rPr>
        <w:t>Introducción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de propia elaboración del </w:t>
      </w:r>
      <w:r w:rsidR="00A25C6F">
        <w:rPr>
          <w:rFonts w:ascii="Times New Roman" w:hAnsi="Times New Roman"/>
          <w:color w:val="000000" w:themeColor="text1"/>
          <w:sz w:val="24"/>
          <w:szCs w:val="24"/>
        </w:rPr>
        <w:t>trio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37F89">
        <w:rPr>
          <w:rFonts w:ascii="Times New Roman" w:hAnsi="Times New Roman"/>
          <w:sz w:val="24"/>
          <w:szCs w:val="24"/>
        </w:rPr>
        <w:t>1p</w:t>
      </w:r>
    </w:p>
    <w:p w14:paraId="5EF78234" w14:textId="6E56EE49" w:rsidR="005213E2" w:rsidRPr="00A37F89" w:rsidRDefault="004B095C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Posee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3E2" w:rsidRPr="00A37F89">
        <w:rPr>
          <w:rFonts w:ascii="Times New Roman" w:hAnsi="Times New Roman"/>
          <w:color w:val="000000" w:themeColor="text1"/>
          <w:sz w:val="24"/>
          <w:szCs w:val="24"/>
        </w:rPr>
        <w:t>Desarrollo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de propia elaboración del </w:t>
      </w:r>
      <w:r w:rsidR="00A25C6F">
        <w:rPr>
          <w:rFonts w:ascii="Times New Roman" w:hAnsi="Times New Roman"/>
          <w:color w:val="000000" w:themeColor="text1"/>
          <w:sz w:val="24"/>
          <w:szCs w:val="24"/>
        </w:rPr>
        <w:t>trio</w:t>
      </w:r>
      <w:r w:rsidR="00FF7D92"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F7D92" w:rsidRPr="00A37F89">
        <w:rPr>
          <w:rFonts w:ascii="Times New Roman" w:hAnsi="Times New Roman"/>
          <w:sz w:val="24"/>
          <w:szCs w:val="24"/>
        </w:rPr>
        <w:t>1p</w:t>
      </w:r>
    </w:p>
    <w:p w14:paraId="4C1E744B" w14:textId="06174C86" w:rsidR="005213E2" w:rsidRPr="00A37F89" w:rsidRDefault="004B095C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_Hlk141208798"/>
      <w:r w:rsidRPr="00A37F89">
        <w:rPr>
          <w:rFonts w:ascii="Times New Roman" w:hAnsi="Times New Roman"/>
          <w:sz w:val="24"/>
          <w:szCs w:val="24"/>
        </w:rPr>
        <w:t>Posee</w:t>
      </w:r>
      <w:bookmarkEnd w:id="4"/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3E2" w:rsidRPr="00A37F89">
        <w:rPr>
          <w:rFonts w:ascii="Times New Roman" w:hAnsi="Times New Roman"/>
          <w:color w:val="000000" w:themeColor="text1"/>
          <w:sz w:val="24"/>
          <w:szCs w:val="24"/>
        </w:rPr>
        <w:t>Conclusión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de propia elaboración del </w:t>
      </w:r>
      <w:r w:rsidR="00A25C6F">
        <w:rPr>
          <w:rFonts w:ascii="Times New Roman" w:hAnsi="Times New Roman"/>
          <w:color w:val="000000" w:themeColor="text1"/>
          <w:sz w:val="24"/>
          <w:szCs w:val="24"/>
        </w:rPr>
        <w:t>trio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37F89">
        <w:rPr>
          <w:rFonts w:ascii="Times New Roman" w:hAnsi="Times New Roman"/>
          <w:sz w:val="24"/>
          <w:szCs w:val="24"/>
        </w:rPr>
        <w:t>1p</w:t>
      </w:r>
    </w:p>
    <w:p w14:paraId="6F2DF4EE" w14:textId="30FCD8EC" w:rsidR="005213E2" w:rsidRPr="00A25C6F" w:rsidRDefault="004B095C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Posee</w:t>
      </w:r>
      <w:r w:rsidRPr="00A37F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13E2" w:rsidRPr="00A37F89">
        <w:rPr>
          <w:rFonts w:ascii="Times New Roman" w:hAnsi="Times New Roman"/>
          <w:color w:val="000000" w:themeColor="text1"/>
          <w:sz w:val="24"/>
          <w:szCs w:val="24"/>
        </w:rPr>
        <w:t>Referencia</w:t>
      </w:r>
      <w:r w:rsidRPr="00A37F89">
        <w:rPr>
          <w:rFonts w:ascii="Times New Roman" w:hAnsi="Times New Roman"/>
          <w:sz w:val="24"/>
          <w:szCs w:val="24"/>
        </w:rPr>
        <w:t xml:space="preserve"> correctamente según indicaciones del tutor. 1p</w:t>
      </w:r>
    </w:p>
    <w:p w14:paraId="4D4CBEF5" w14:textId="0BED57C2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lastRenderedPageBreak/>
        <w:t>Comprender los fundamentos de la producción audiovisual educativa y su aplicación en entornos de enseñanza.</w:t>
      </w:r>
      <w:r>
        <w:rPr>
          <w:lang w:val="es-419"/>
        </w:rPr>
        <w:t xml:space="preserve"> 1p</w:t>
      </w:r>
    </w:p>
    <w:p w14:paraId="14469400" w14:textId="5F8F64FB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t>Identificar las características esenciales de un material audiovisual educativo efectivo.</w:t>
      </w:r>
      <w:r>
        <w:rPr>
          <w:lang w:val="es-419"/>
        </w:rPr>
        <w:t xml:space="preserve"> 1p</w:t>
      </w:r>
    </w:p>
    <w:p w14:paraId="72A8730D" w14:textId="73D50DE4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t>Reconocer la importancia del bilingüismo en la producción de materiales audiovisuales.</w:t>
      </w:r>
      <w:r>
        <w:rPr>
          <w:lang w:val="es-419"/>
        </w:rPr>
        <w:t xml:space="preserve"> 1p</w:t>
      </w:r>
    </w:p>
    <w:p w14:paraId="4352BC9F" w14:textId="16F68FFC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t>Explicar la relación entre el uso de recursos audiovisuales y la mejora del aprendizaje.</w:t>
      </w:r>
      <w:r>
        <w:rPr>
          <w:lang w:val="es-419"/>
        </w:rPr>
        <w:t xml:space="preserve"> 1p</w:t>
      </w:r>
    </w:p>
    <w:p w14:paraId="581B0630" w14:textId="0E0B7168" w:rsidR="00A25C6F" w:rsidRPr="00A25C6F" w:rsidRDefault="00A25C6F" w:rsidP="00A25C6F">
      <w:pPr>
        <w:pStyle w:val="NormalWeb"/>
        <w:numPr>
          <w:ilvl w:val="0"/>
          <w:numId w:val="5"/>
        </w:numPr>
        <w:spacing w:line="360" w:lineRule="auto"/>
        <w:rPr>
          <w:lang w:val="es-419"/>
        </w:rPr>
      </w:pPr>
      <w:r w:rsidRPr="00A25C6F">
        <w:rPr>
          <w:lang w:val="es-419"/>
        </w:rPr>
        <w:t>Analizar ejemplos de recursos audiovisuales educativos en diferentes contextos.</w:t>
      </w:r>
      <w:r>
        <w:rPr>
          <w:lang w:val="es-419"/>
        </w:rPr>
        <w:t xml:space="preserve"> 1p</w:t>
      </w:r>
    </w:p>
    <w:p w14:paraId="19F0FDFE" w14:textId="12ED59D8" w:rsidR="00A25C6F" w:rsidRPr="00A25C6F" w:rsidRDefault="00A25C6F" w:rsidP="00A25C6F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5C6F">
        <w:rPr>
          <w:rFonts w:ascii="Times New Roman" w:hAnsi="Times New Roman"/>
          <w:sz w:val="24"/>
          <w:szCs w:val="24"/>
          <w:lang w:val="es-419"/>
        </w:rPr>
        <w:t>Aplicar criterios básicos para la evaluación de materiales audiovisuales en educación</w:t>
      </w:r>
      <w:r>
        <w:rPr>
          <w:rFonts w:ascii="Times New Roman" w:hAnsi="Times New Roman"/>
          <w:sz w:val="24"/>
          <w:szCs w:val="24"/>
          <w:lang w:val="es-419"/>
        </w:rPr>
        <w:t>. 1p</w:t>
      </w:r>
    </w:p>
    <w:p w14:paraId="2CA97ADA" w14:textId="77777777" w:rsidR="004B095C" w:rsidRPr="00A37F89" w:rsidRDefault="004B095C" w:rsidP="00A37F89">
      <w:pPr>
        <w:spacing w:line="360" w:lineRule="auto"/>
        <w:jc w:val="both"/>
        <w:rPr>
          <w:b/>
          <w:bCs/>
        </w:rPr>
      </w:pPr>
    </w:p>
    <w:p w14:paraId="539FD058" w14:textId="630E0A2E" w:rsidR="005E09DB" w:rsidRPr="00A37F89" w:rsidRDefault="005E09DB" w:rsidP="00A37F89">
      <w:pPr>
        <w:spacing w:line="360" w:lineRule="auto"/>
        <w:jc w:val="both"/>
        <w:rPr>
          <w:b/>
          <w:bCs/>
        </w:rPr>
      </w:pPr>
      <w:r w:rsidRPr="00A37F89">
        <w:rPr>
          <w:b/>
          <w:bCs/>
        </w:rPr>
        <w:t>Indicadores Actitudinales</w:t>
      </w:r>
    </w:p>
    <w:p w14:paraId="3508B11D" w14:textId="77777777" w:rsidR="005E09DB" w:rsidRPr="00A37F89" w:rsidRDefault="005E09DB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Participa activamente en la clase. Requerido</w:t>
      </w:r>
    </w:p>
    <w:p w14:paraId="297F63A7" w14:textId="77777777" w:rsidR="005E09DB" w:rsidRPr="00A37F89" w:rsidRDefault="005E09DB" w:rsidP="00A37F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Desarrolla las tareas asignadas. Requerido</w:t>
      </w:r>
    </w:p>
    <w:p w14:paraId="171EC766" w14:textId="77777777" w:rsidR="005E09DB" w:rsidRPr="00A37F89" w:rsidRDefault="005E09DB" w:rsidP="00A37F89">
      <w:pPr>
        <w:spacing w:line="360" w:lineRule="auto"/>
        <w:jc w:val="both"/>
        <w:rPr>
          <w:b/>
          <w:bCs/>
        </w:rPr>
      </w:pPr>
    </w:p>
    <w:p w14:paraId="12D463B5" w14:textId="77777777" w:rsidR="005E09DB" w:rsidRPr="00A37F89" w:rsidRDefault="005E09DB" w:rsidP="00A37F89">
      <w:pPr>
        <w:spacing w:line="360" w:lineRule="auto"/>
        <w:jc w:val="both"/>
        <w:rPr>
          <w:b/>
          <w:bCs/>
        </w:rPr>
      </w:pPr>
      <w:r w:rsidRPr="00A37F89">
        <w:rPr>
          <w:b/>
          <w:bCs/>
        </w:rPr>
        <w:t xml:space="preserve">Instrumentos de evaluación </w:t>
      </w:r>
    </w:p>
    <w:p w14:paraId="7901CD73" w14:textId="3D606B9A" w:rsidR="005E09DB" w:rsidRPr="00A37F89" w:rsidRDefault="002262D0" w:rsidP="00A37F8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Prueba</w:t>
      </w:r>
      <w:r>
        <w:rPr>
          <w:rFonts w:ascii="Times New Roman" w:hAnsi="Times New Roman"/>
          <w:sz w:val="24"/>
          <w:szCs w:val="24"/>
        </w:rPr>
        <w:t xml:space="preserve"> practica</w:t>
      </w:r>
    </w:p>
    <w:p w14:paraId="5533A58B" w14:textId="77777777" w:rsidR="005E09DB" w:rsidRPr="00A37F89" w:rsidRDefault="005E09DB" w:rsidP="00A37F8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Plan de clase </w:t>
      </w:r>
    </w:p>
    <w:p w14:paraId="3962AD92" w14:textId="77777777" w:rsidR="005E09DB" w:rsidRPr="00A37F89" w:rsidRDefault="005E09DB" w:rsidP="00A37F8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Prueba oral</w:t>
      </w:r>
    </w:p>
    <w:p w14:paraId="19A99F58" w14:textId="77777777" w:rsidR="005E09DB" w:rsidRPr="00A37F89" w:rsidRDefault="005E09DB" w:rsidP="00A37F8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Lista de cotejo</w:t>
      </w:r>
    </w:p>
    <w:p w14:paraId="1B52BCA0" w14:textId="77777777" w:rsidR="005E09DB" w:rsidRPr="00A37F89" w:rsidRDefault="005E09DB" w:rsidP="00A37F8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RSA</w:t>
      </w:r>
    </w:p>
    <w:p w14:paraId="501B0ECE" w14:textId="55C17785" w:rsidR="005E09DB" w:rsidRPr="00A37F89" w:rsidRDefault="005E09DB" w:rsidP="00A37F89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 xml:space="preserve">Portafolio </w:t>
      </w:r>
      <w:r w:rsidR="002262D0">
        <w:rPr>
          <w:rFonts w:ascii="Times New Roman" w:hAnsi="Times New Roman"/>
          <w:sz w:val="24"/>
          <w:szCs w:val="24"/>
        </w:rPr>
        <w:t xml:space="preserve">digital </w:t>
      </w:r>
      <w:r w:rsidRPr="00A37F89">
        <w:rPr>
          <w:rFonts w:ascii="Times New Roman" w:hAnsi="Times New Roman"/>
          <w:sz w:val="24"/>
          <w:szCs w:val="24"/>
        </w:rPr>
        <w:t>del estudiante</w:t>
      </w:r>
    </w:p>
    <w:p w14:paraId="3913D605" w14:textId="77777777" w:rsidR="005E09DB" w:rsidRPr="00A37F89" w:rsidRDefault="005E09DB" w:rsidP="00A37F89">
      <w:pPr>
        <w:spacing w:line="360" w:lineRule="auto"/>
        <w:ind w:left="720" w:hanging="720"/>
        <w:jc w:val="both"/>
        <w:rPr>
          <w:b/>
          <w:bCs/>
        </w:rPr>
      </w:pPr>
      <w:bookmarkStart w:id="5" w:name="_Hlk51131312"/>
    </w:p>
    <w:p w14:paraId="490647D8" w14:textId="77777777" w:rsidR="005E09DB" w:rsidRPr="00A37F89" w:rsidRDefault="005E09DB" w:rsidP="00A37F89">
      <w:pPr>
        <w:spacing w:line="360" w:lineRule="auto"/>
        <w:jc w:val="both"/>
        <w:rPr>
          <w:b/>
          <w:bCs/>
        </w:rPr>
      </w:pPr>
      <w:r w:rsidRPr="00A37F89">
        <w:rPr>
          <w:b/>
          <w:bCs/>
        </w:rPr>
        <w:t xml:space="preserve">Temporización de la clase </w:t>
      </w:r>
    </w:p>
    <w:bookmarkEnd w:id="5"/>
    <w:p w14:paraId="10FF14FE" w14:textId="3955990B" w:rsidR="005E09DB" w:rsidRPr="00A37F89" w:rsidRDefault="002262D0" w:rsidP="00A37F89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h</w:t>
      </w:r>
      <w:r w:rsidR="005E09DB" w:rsidRPr="00A37F89">
        <w:rPr>
          <w:rFonts w:ascii="Times New Roman" w:hAnsi="Times New Roman"/>
          <w:sz w:val="24"/>
          <w:szCs w:val="24"/>
        </w:rPr>
        <w:t>ora</w:t>
      </w:r>
      <w:r>
        <w:rPr>
          <w:rFonts w:ascii="Times New Roman" w:hAnsi="Times New Roman"/>
          <w:sz w:val="24"/>
          <w:szCs w:val="24"/>
        </w:rPr>
        <w:t>s</w:t>
      </w:r>
      <w:r w:rsidR="005E09DB" w:rsidRPr="00A37F89">
        <w:rPr>
          <w:rFonts w:ascii="Times New Roman" w:hAnsi="Times New Roman"/>
          <w:sz w:val="24"/>
          <w:szCs w:val="24"/>
        </w:rPr>
        <w:t xml:space="preserve"> </w:t>
      </w:r>
      <w:bookmarkStart w:id="6" w:name="_Hlk131970857"/>
      <w:r w:rsidR="005E09DB" w:rsidRPr="00A37F89">
        <w:rPr>
          <w:rFonts w:ascii="Times New Roman" w:hAnsi="Times New Roman"/>
          <w:sz w:val="24"/>
          <w:szCs w:val="24"/>
        </w:rPr>
        <w:t xml:space="preserve">(reloj) </w:t>
      </w:r>
      <w:bookmarkEnd w:id="6"/>
      <w:r w:rsidR="005E09DB" w:rsidRPr="00A37F89">
        <w:rPr>
          <w:rFonts w:ascii="Times New Roman" w:hAnsi="Times New Roman"/>
          <w:sz w:val="24"/>
          <w:szCs w:val="24"/>
        </w:rPr>
        <w:t>de clase presencial.</w:t>
      </w:r>
    </w:p>
    <w:p w14:paraId="24D520DA" w14:textId="0FEC39BD" w:rsidR="005E09DB" w:rsidRPr="00A37F89" w:rsidRDefault="002608BB" w:rsidP="00A37F89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30 minutos</w:t>
      </w:r>
      <w:r w:rsidR="005E09DB" w:rsidRPr="00A37F89">
        <w:rPr>
          <w:rFonts w:ascii="Times New Roman" w:hAnsi="Times New Roman"/>
          <w:sz w:val="24"/>
          <w:szCs w:val="24"/>
        </w:rPr>
        <w:t xml:space="preserve"> (reloj) trabajo independiente.</w:t>
      </w:r>
    </w:p>
    <w:p w14:paraId="1F5A171A" w14:textId="77777777" w:rsidR="005E09DB" w:rsidRPr="00A37F89" w:rsidRDefault="005E09DB" w:rsidP="00A37F89">
      <w:pPr>
        <w:pStyle w:val="Prrafode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34F3FF" w14:textId="77777777" w:rsidR="005E09DB" w:rsidRPr="00A37F89" w:rsidRDefault="005E09DB" w:rsidP="00A37F89">
      <w:pPr>
        <w:spacing w:line="360" w:lineRule="auto"/>
        <w:jc w:val="both"/>
        <w:rPr>
          <w:b/>
          <w:bCs/>
        </w:rPr>
      </w:pPr>
      <w:r w:rsidRPr="00A37F89">
        <w:rPr>
          <w:b/>
          <w:bCs/>
        </w:rPr>
        <w:t>Fechas de entrega de los trabajos fuera del horario de la clase</w:t>
      </w:r>
    </w:p>
    <w:p w14:paraId="30815647" w14:textId="1D4120A2" w:rsidR="005E09DB" w:rsidRPr="00A37F89" w:rsidRDefault="005E09DB" w:rsidP="00A37F89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37F89">
        <w:rPr>
          <w:rFonts w:ascii="Times New Roman" w:hAnsi="Times New Roman"/>
          <w:sz w:val="24"/>
          <w:szCs w:val="24"/>
          <w:highlight w:val="yellow"/>
        </w:rPr>
        <w:t xml:space="preserve">1° Instancia: </w:t>
      </w:r>
      <w:r w:rsidR="00806F60">
        <w:rPr>
          <w:rFonts w:ascii="Times New Roman" w:hAnsi="Times New Roman"/>
          <w:sz w:val="24"/>
          <w:szCs w:val="24"/>
          <w:highlight w:val="yellow"/>
        </w:rPr>
        <w:t>viernes</w:t>
      </w:r>
      <w:r w:rsidRPr="00A37F8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262D0">
        <w:rPr>
          <w:rFonts w:ascii="Times New Roman" w:hAnsi="Times New Roman"/>
          <w:sz w:val="24"/>
          <w:szCs w:val="24"/>
          <w:highlight w:val="yellow"/>
        </w:rPr>
        <w:t>0</w:t>
      </w:r>
      <w:r w:rsidR="00806F60">
        <w:rPr>
          <w:rFonts w:ascii="Times New Roman" w:hAnsi="Times New Roman"/>
          <w:sz w:val="24"/>
          <w:szCs w:val="24"/>
          <w:highlight w:val="yellow"/>
        </w:rPr>
        <w:t>4</w:t>
      </w:r>
      <w:r w:rsidRPr="00A37F89">
        <w:rPr>
          <w:rFonts w:ascii="Times New Roman" w:hAnsi="Times New Roman"/>
          <w:sz w:val="24"/>
          <w:szCs w:val="24"/>
          <w:highlight w:val="yellow"/>
        </w:rPr>
        <w:t>/0</w:t>
      </w:r>
      <w:r w:rsidR="002262D0">
        <w:rPr>
          <w:rFonts w:ascii="Times New Roman" w:hAnsi="Times New Roman"/>
          <w:sz w:val="24"/>
          <w:szCs w:val="24"/>
          <w:highlight w:val="yellow"/>
        </w:rPr>
        <w:t>4</w:t>
      </w:r>
      <w:r w:rsidRPr="00A37F89">
        <w:rPr>
          <w:rFonts w:ascii="Times New Roman" w:hAnsi="Times New Roman"/>
          <w:sz w:val="24"/>
          <w:szCs w:val="24"/>
          <w:highlight w:val="yellow"/>
        </w:rPr>
        <w:t>/2</w:t>
      </w:r>
      <w:r w:rsidR="002262D0">
        <w:rPr>
          <w:rFonts w:ascii="Times New Roman" w:hAnsi="Times New Roman"/>
          <w:sz w:val="24"/>
          <w:szCs w:val="24"/>
          <w:highlight w:val="yellow"/>
        </w:rPr>
        <w:t>5</w:t>
      </w:r>
      <w:r w:rsidRPr="00A37F89">
        <w:rPr>
          <w:rFonts w:ascii="Times New Roman" w:hAnsi="Times New Roman"/>
          <w:sz w:val="24"/>
          <w:szCs w:val="24"/>
          <w:highlight w:val="yellow"/>
        </w:rPr>
        <w:t xml:space="preserve"> (</w:t>
      </w:r>
      <w:r w:rsidR="002262D0">
        <w:rPr>
          <w:rFonts w:ascii="Times New Roman" w:hAnsi="Times New Roman"/>
          <w:sz w:val="24"/>
          <w:szCs w:val="24"/>
          <w:highlight w:val="yellow"/>
        </w:rPr>
        <w:t>23</w:t>
      </w:r>
      <w:r w:rsidRPr="00A37F89">
        <w:rPr>
          <w:rFonts w:ascii="Times New Roman" w:hAnsi="Times New Roman"/>
          <w:sz w:val="24"/>
          <w:szCs w:val="24"/>
          <w:highlight w:val="yellow"/>
        </w:rPr>
        <w:t xml:space="preserve">:00 </w:t>
      </w:r>
      <w:proofErr w:type="spellStart"/>
      <w:r w:rsidRPr="00A37F89">
        <w:rPr>
          <w:rFonts w:ascii="Times New Roman" w:hAnsi="Times New Roman"/>
          <w:sz w:val="24"/>
          <w:szCs w:val="24"/>
          <w:highlight w:val="yellow"/>
        </w:rPr>
        <w:t>hs</w:t>
      </w:r>
      <w:proofErr w:type="spellEnd"/>
      <w:r w:rsidRPr="00A37F89">
        <w:rPr>
          <w:rFonts w:ascii="Times New Roman" w:hAnsi="Times New Roman"/>
          <w:sz w:val="24"/>
          <w:szCs w:val="24"/>
          <w:highlight w:val="yellow"/>
        </w:rPr>
        <w:t>.)</w:t>
      </w:r>
    </w:p>
    <w:p w14:paraId="6CD7B70F" w14:textId="135D7D8A" w:rsidR="005E09DB" w:rsidRPr="00A37F89" w:rsidRDefault="005E09DB" w:rsidP="00A37F89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37F89">
        <w:rPr>
          <w:rFonts w:ascii="Times New Roman" w:hAnsi="Times New Roman"/>
          <w:sz w:val="24"/>
          <w:szCs w:val="24"/>
          <w:highlight w:val="yellow"/>
        </w:rPr>
        <w:t xml:space="preserve">2° Instancia: </w:t>
      </w:r>
      <w:proofErr w:type="spellStart"/>
      <w:r w:rsidR="00806F60">
        <w:rPr>
          <w:rFonts w:ascii="Times New Roman" w:hAnsi="Times New Roman"/>
          <w:sz w:val="24"/>
          <w:szCs w:val="24"/>
          <w:highlight w:val="yellow"/>
        </w:rPr>
        <w:t>sabado</w:t>
      </w:r>
      <w:proofErr w:type="spellEnd"/>
      <w:r w:rsidR="00EA000C" w:rsidRPr="00A37F8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2262D0">
        <w:rPr>
          <w:rFonts w:ascii="Times New Roman" w:hAnsi="Times New Roman"/>
          <w:sz w:val="24"/>
          <w:szCs w:val="24"/>
          <w:highlight w:val="yellow"/>
        </w:rPr>
        <w:t>0</w:t>
      </w:r>
      <w:r w:rsidR="00806F60">
        <w:rPr>
          <w:rFonts w:ascii="Times New Roman" w:hAnsi="Times New Roman"/>
          <w:sz w:val="24"/>
          <w:szCs w:val="24"/>
          <w:highlight w:val="yellow"/>
        </w:rPr>
        <w:t>5</w:t>
      </w:r>
      <w:r w:rsidR="00EA000C" w:rsidRPr="00A37F89">
        <w:rPr>
          <w:rFonts w:ascii="Times New Roman" w:hAnsi="Times New Roman"/>
          <w:sz w:val="24"/>
          <w:szCs w:val="24"/>
          <w:highlight w:val="yellow"/>
        </w:rPr>
        <w:t>/0</w:t>
      </w:r>
      <w:r w:rsidR="002262D0">
        <w:rPr>
          <w:rFonts w:ascii="Times New Roman" w:hAnsi="Times New Roman"/>
          <w:sz w:val="24"/>
          <w:szCs w:val="24"/>
          <w:highlight w:val="yellow"/>
        </w:rPr>
        <w:t>4</w:t>
      </w:r>
      <w:r w:rsidR="00EA000C" w:rsidRPr="00A37F89">
        <w:rPr>
          <w:rFonts w:ascii="Times New Roman" w:hAnsi="Times New Roman"/>
          <w:sz w:val="24"/>
          <w:szCs w:val="24"/>
          <w:highlight w:val="yellow"/>
        </w:rPr>
        <w:t>/</w:t>
      </w:r>
      <w:r w:rsidR="002262D0">
        <w:rPr>
          <w:rFonts w:ascii="Times New Roman" w:hAnsi="Times New Roman"/>
          <w:sz w:val="24"/>
          <w:szCs w:val="24"/>
          <w:highlight w:val="yellow"/>
        </w:rPr>
        <w:t>25</w:t>
      </w:r>
      <w:r w:rsidR="00EA000C" w:rsidRPr="00A37F8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A37F89">
        <w:rPr>
          <w:rFonts w:ascii="Times New Roman" w:hAnsi="Times New Roman"/>
          <w:sz w:val="24"/>
          <w:szCs w:val="24"/>
          <w:highlight w:val="yellow"/>
        </w:rPr>
        <w:t>(</w:t>
      </w:r>
      <w:r w:rsidR="002262D0">
        <w:rPr>
          <w:rFonts w:ascii="Times New Roman" w:hAnsi="Times New Roman"/>
          <w:sz w:val="24"/>
          <w:szCs w:val="24"/>
          <w:highlight w:val="yellow"/>
        </w:rPr>
        <w:t>23</w:t>
      </w:r>
      <w:r w:rsidRPr="00A37F89">
        <w:rPr>
          <w:rFonts w:ascii="Times New Roman" w:hAnsi="Times New Roman"/>
          <w:sz w:val="24"/>
          <w:szCs w:val="24"/>
          <w:highlight w:val="yellow"/>
        </w:rPr>
        <w:t xml:space="preserve">:00 </w:t>
      </w:r>
      <w:proofErr w:type="spellStart"/>
      <w:r w:rsidRPr="00A37F89">
        <w:rPr>
          <w:rFonts w:ascii="Times New Roman" w:hAnsi="Times New Roman"/>
          <w:sz w:val="24"/>
          <w:szCs w:val="24"/>
          <w:highlight w:val="yellow"/>
        </w:rPr>
        <w:t>hs</w:t>
      </w:r>
      <w:proofErr w:type="spellEnd"/>
      <w:r w:rsidRPr="00A37F89">
        <w:rPr>
          <w:rFonts w:ascii="Times New Roman" w:hAnsi="Times New Roman"/>
          <w:sz w:val="24"/>
          <w:szCs w:val="24"/>
          <w:highlight w:val="yellow"/>
        </w:rPr>
        <w:t>.)</w:t>
      </w:r>
    </w:p>
    <w:p w14:paraId="2A96AF6A" w14:textId="77777777" w:rsidR="005E09DB" w:rsidRPr="00A37F89" w:rsidRDefault="005E09DB" w:rsidP="00A37F89">
      <w:pPr>
        <w:spacing w:line="360" w:lineRule="auto"/>
        <w:jc w:val="both"/>
        <w:rPr>
          <w:b/>
          <w:bCs/>
        </w:rPr>
      </w:pPr>
    </w:p>
    <w:p w14:paraId="71D43DD0" w14:textId="77777777" w:rsidR="005E09DB" w:rsidRPr="00A37F89" w:rsidRDefault="005E09DB" w:rsidP="00A37F89">
      <w:pPr>
        <w:spacing w:line="360" w:lineRule="auto"/>
        <w:jc w:val="both"/>
        <w:rPr>
          <w:b/>
          <w:bCs/>
        </w:rPr>
      </w:pPr>
      <w:r w:rsidRPr="00A37F89">
        <w:rPr>
          <w:b/>
          <w:bCs/>
        </w:rPr>
        <w:t>Biblio / webgrafía</w:t>
      </w:r>
    </w:p>
    <w:p w14:paraId="7BEA00F6" w14:textId="77777777" w:rsidR="005E09DB" w:rsidRPr="00A37F89" w:rsidRDefault="005E09DB" w:rsidP="00A37F89">
      <w:pPr>
        <w:spacing w:line="360" w:lineRule="auto"/>
        <w:jc w:val="both"/>
      </w:pPr>
    </w:p>
    <w:p w14:paraId="5B33E8E2" w14:textId="6C6497EF" w:rsidR="005E09DB" w:rsidRPr="00A37F89" w:rsidRDefault="0055602E" w:rsidP="00A37F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A37F89">
          <w:rPr>
            <w:rStyle w:val="Hipervnculo"/>
            <w:rFonts w:ascii="Times New Roman" w:hAnsi="Times New Roman"/>
            <w:sz w:val="24"/>
            <w:szCs w:val="24"/>
          </w:rPr>
          <w:t>https://www.esdesignbarcelona.com/actualidad/diseno/lenguaje-audiovisual</w:t>
        </w:r>
      </w:hyperlink>
    </w:p>
    <w:p w14:paraId="38488323" w14:textId="1E3367C4" w:rsidR="0055602E" w:rsidRPr="00A37F89" w:rsidRDefault="00A956CC" w:rsidP="00A37F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A37F89">
          <w:rPr>
            <w:rStyle w:val="Hipervnculo"/>
            <w:rFonts w:ascii="Times New Roman" w:hAnsi="Times New Roman"/>
            <w:sz w:val="24"/>
            <w:szCs w:val="24"/>
          </w:rPr>
          <w:t>https://prezi.com/ovjnyz8wt5wz/lenguaje-audiovisual-y-procesos-cognitivos/</w:t>
        </w:r>
      </w:hyperlink>
    </w:p>
    <w:p w14:paraId="02BE2C45" w14:textId="41D14865" w:rsidR="00A956CC" w:rsidRPr="00A37F89" w:rsidRDefault="00A956CC" w:rsidP="00A37F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A37F89">
          <w:rPr>
            <w:rStyle w:val="Hipervnculo"/>
            <w:rFonts w:ascii="Times New Roman" w:hAnsi="Times New Roman"/>
            <w:sz w:val="24"/>
            <w:szCs w:val="24"/>
          </w:rPr>
          <w:t>http://scielo.sld.cu/scielo.php?script=sci_arttext&amp;pid=S2218-36202015000300005</w:t>
        </w:r>
      </w:hyperlink>
    </w:p>
    <w:p w14:paraId="1CEA3D48" w14:textId="31078573" w:rsidR="00A956CC" w:rsidRPr="00A37F89" w:rsidRDefault="00A956CC" w:rsidP="00A37F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Introducción a los temas audiovisuales.</w:t>
      </w:r>
    </w:p>
    <w:p w14:paraId="08975383" w14:textId="7F3CF5FF" w:rsidR="00A956CC" w:rsidRPr="00A37F89" w:rsidRDefault="00682466" w:rsidP="00A37F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t>Espectadores Los Alumnos Del Siglo XXI.</w:t>
      </w:r>
    </w:p>
    <w:p w14:paraId="074B7617" w14:textId="17F3EC39" w:rsidR="00682466" w:rsidRPr="00A37F89" w:rsidRDefault="00682466" w:rsidP="00A37F89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7F89">
        <w:rPr>
          <w:rFonts w:ascii="Times New Roman" w:hAnsi="Times New Roman"/>
          <w:sz w:val="24"/>
          <w:szCs w:val="24"/>
        </w:rPr>
        <w:lastRenderedPageBreak/>
        <w:t>El reto de la educación audiovisual en el siglo XXI.</w:t>
      </w:r>
    </w:p>
    <w:p w14:paraId="717A0854" w14:textId="77777777" w:rsidR="005E09DB" w:rsidRPr="00A37F89" w:rsidRDefault="005E09DB" w:rsidP="00A37F89">
      <w:pPr>
        <w:spacing w:line="360" w:lineRule="auto"/>
        <w:jc w:val="both"/>
      </w:pPr>
      <w:r w:rsidRPr="00A37F89">
        <w:rPr>
          <w:noProof/>
        </w:rPr>
        <w:drawing>
          <wp:anchor distT="0" distB="0" distL="114300" distR="114300" simplePos="0" relativeHeight="251659264" behindDoc="0" locked="0" layoutInCell="1" allowOverlap="1" wp14:anchorId="2C76266F" wp14:editId="4BAD32EF">
            <wp:simplePos x="0" y="0"/>
            <wp:positionH relativeFrom="margin">
              <wp:posOffset>3973195</wp:posOffset>
            </wp:positionH>
            <wp:positionV relativeFrom="paragraph">
              <wp:posOffset>-192406</wp:posOffset>
            </wp:positionV>
            <wp:extent cx="946647" cy="130324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416700">
                      <a:off x="0" y="0"/>
                      <a:ext cx="946647" cy="1303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E83BC" w14:textId="77777777" w:rsidR="005E09DB" w:rsidRPr="00A37F89" w:rsidRDefault="005E09DB" w:rsidP="00A37F89">
      <w:pPr>
        <w:spacing w:line="360" w:lineRule="auto"/>
        <w:jc w:val="both"/>
      </w:pPr>
    </w:p>
    <w:p w14:paraId="6930C200" w14:textId="77777777" w:rsidR="005E09DB" w:rsidRPr="00A37F89" w:rsidRDefault="005E09DB" w:rsidP="00A37F89">
      <w:pPr>
        <w:pStyle w:val="Prrafodelist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5F1F5C" w14:textId="762AFFA7" w:rsidR="000F56FF" w:rsidRPr="00A37F89" w:rsidRDefault="005E09DB" w:rsidP="00A37F89">
      <w:pPr>
        <w:spacing w:line="360" w:lineRule="auto"/>
        <w:jc w:val="center"/>
        <w:rPr>
          <w:lang w:val="es-MX"/>
        </w:rPr>
      </w:pPr>
      <w:r w:rsidRPr="00A37F89">
        <w:rPr>
          <w:lang w:val="es-PY"/>
        </w:rPr>
        <w:t xml:space="preserve">                                                                                                  Mgtr. Liz Marlene Peña Benitez</w:t>
      </w:r>
    </w:p>
    <w:sectPr w:rsidR="000F56FF" w:rsidRPr="00A37F89" w:rsidSect="0058630A">
      <w:headerReference w:type="default" r:id="rId12"/>
      <w:footerReference w:type="default" r:id="rId13"/>
      <w:pgSz w:w="12242" w:h="18853" w:code="300"/>
      <w:pgMar w:top="1134" w:right="147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AD9A" w14:textId="77777777" w:rsidR="006203A4" w:rsidRDefault="006203A4">
      <w:r>
        <w:separator/>
      </w:r>
    </w:p>
  </w:endnote>
  <w:endnote w:type="continuationSeparator" w:id="0">
    <w:p w14:paraId="05BB6454" w14:textId="77777777" w:rsidR="006203A4" w:rsidRDefault="0062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7074" w14:textId="77777777" w:rsidR="006203A4" w:rsidRPr="00246930" w:rsidRDefault="00E16380" w:rsidP="004D0CEC">
    <w:pPr>
      <w:rPr>
        <w:sz w:val="20"/>
        <w:szCs w:val="20"/>
      </w:rPr>
    </w:pPr>
    <w:r>
      <w:rPr>
        <w:noProof/>
        <w:sz w:val="20"/>
        <w:szCs w:val="22"/>
        <w:u w:val="single"/>
        <w:lang w:val="es-PY"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67223" wp14:editId="26057990">
              <wp:simplePos x="0" y="0"/>
              <wp:positionH relativeFrom="column">
                <wp:posOffset>-161925</wp:posOffset>
              </wp:positionH>
              <wp:positionV relativeFrom="paragraph">
                <wp:posOffset>38735</wp:posOffset>
              </wp:positionV>
              <wp:extent cx="71755" cy="791845"/>
              <wp:effectExtent l="9525" t="10160" r="13970" b="7620"/>
              <wp:wrapNone/>
              <wp:docPr id="1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79184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D2300" id="Rectangle 32" o:spid="_x0000_s1026" style="position:absolute;margin-left:-12.75pt;margin-top:3.05pt;width:5.6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" fillcolor="#272727 [2749]" strokecolor="#272727 [2749]"/>
          </w:pict>
        </mc:Fallback>
      </mc:AlternateContent>
    </w:r>
    <w:r w:rsidR="006203A4" w:rsidRPr="00246930">
      <w:rPr>
        <w:b/>
        <w:sz w:val="18"/>
        <w:szCs w:val="20"/>
        <w:u w:val="single"/>
      </w:rPr>
      <w:t>VISIÓN</w:t>
    </w:r>
    <w:r w:rsidR="006203A4" w:rsidRPr="00246930">
      <w:rPr>
        <w:sz w:val="18"/>
        <w:szCs w:val="20"/>
      </w:rPr>
      <w:t>: El I.F.D. – Villa Hayes constituido como eje dinamizador en la reorientación de una sociedad pluriétnica y pluricultural fundamentada en la gestión del conocimiento, respetando los valores fundamentales de la vida.</w:t>
    </w:r>
  </w:p>
  <w:p w14:paraId="4C26D0DB" w14:textId="77777777" w:rsidR="006203A4" w:rsidRPr="00246930" w:rsidRDefault="006203A4" w:rsidP="004D0CEC">
    <w:pPr>
      <w:pStyle w:val="Piedepgina"/>
      <w:jc w:val="both"/>
      <w:rPr>
        <w:sz w:val="4"/>
        <w:szCs w:val="20"/>
      </w:rPr>
    </w:pPr>
  </w:p>
  <w:p w14:paraId="08273CAD" w14:textId="77777777" w:rsidR="006203A4" w:rsidRPr="00246930" w:rsidRDefault="006203A4" w:rsidP="004D0CEC">
    <w:pPr>
      <w:pStyle w:val="Piedepgina"/>
      <w:jc w:val="both"/>
      <w:rPr>
        <w:sz w:val="8"/>
        <w:szCs w:val="20"/>
      </w:rPr>
    </w:pPr>
  </w:p>
  <w:p w14:paraId="644F6787" w14:textId="77777777" w:rsidR="006203A4" w:rsidRDefault="006203A4" w:rsidP="004D0CEC">
    <w:pPr>
      <w:pStyle w:val="Piedepgina"/>
      <w:jc w:val="both"/>
      <w:rPr>
        <w:sz w:val="20"/>
        <w:szCs w:val="20"/>
      </w:rPr>
    </w:pPr>
    <w:r w:rsidRPr="000C076B">
      <w:rPr>
        <w:sz w:val="20"/>
        <w:szCs w:val="20"/>
      </w:rPr>
      <w:t>América e/ Amancio González y Wilfrido Insaurralde</w:t>
    </w:r>
  </w:p>
  <w:p w14:paraId="5543861A" w14:textId="77777777" w:rsidR="006203A4" w:rsidRPr="000C076B" w:rsidRDefault="006203A4" w:rsidP="004D0CEC">
    <w:pPr>
      <w:pStyle w:val="Piedepgina"/>
      <w:jc w:val="both"/>
      <w:rPr>
        <w:sz w:val="20"/>
        <w:szCs w:val="20"/>
      </w:rPr>
    </w:pPr>
    <w:r w:rsidRPr="000C076B">
      <w:rPr>
        <w:sz w:val="20"/>
        <w:szCs w:val="20"/>
      </w:rPr>
      <w:t>Tel: (0226) 262 855</w:t>
    </w:r>
    <w:r>
      <w:rPr>
        <w:sz w:val="20"/>
        <w:szCs w:val="20"/>
      </w:rPr>
      <w:t xml:space="preserve">      -      correo electrónico: </w:t>
    </w:r>
    <w:r w:rsidRPr="000C076B">
      <w:rPr>
        <w:sz w:val="20"/>
        <w:szCs w:val="20"/>
      </w:rPr>
      <w:t>ifdvillahayes@gmail.com</w:t>
    </w:r>
  </w:p>
  <w:p w14:paraId="1A7C680B" w14:textId="77777777" w:rsidR="006203A4" w:rsidRPr="004059A6" w:rsidRDefault="006203A4" w:rsidP="004D0CEC">
    <w:pPr>
      <w:pStyle w:val="Piedepgina"/>
    </w:pPr>
    <w:r w:rsidRPr="000C076B">
      <w:rPr>
        <w:sz w:val="20"/>
        <w:szCs w:val="20"/>
      </w:rPr>
      <w:t xml:space="preserve"> Villa Hayes</w:t>
    </w:r>
    <w:r>
      <w:rPr>
        <w:sz w:val="20"/>
        <w:szCs w:val="20"/>
      </w:rPr>
      <w:t xml:space="preserve">   </w:t>
    </w:r>
    <w:r w:rsidRPr="000C076B">
      <w:rPr>
        <w:sz w:val="20"/>
        <w:szCs w:val="20"/>
      </w:rPr>
      <w:t xml:space="preserve"> - </w:t>
    </w:r>
    <w:r>
      <w:rPr>
        <w:sz w:val="20"/>
        <w:szCs w:val="20"/>
      </w:rPr>
      <w:t xml:space="preserve">   </w:t>
    </w:r>
    <w:r w:rsidRPr="000C076B">
      <w:rPr>
        <w:sz w:val="20"/>
        <w:szCs w:val="20"/>
      </w:rPr>
      <w:t>Paraguay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1AF89" w14:textId="77777777" w:rsidR="006203A4" w:rsidRDefault="006203A4">
      <w:r>
        <w:separator/>
      </w:r>
    </w:p>
  </w:footnote>
  <w:footnote w:type="continuationSeparator" w:id="0">
    <w:p w14:paraId="2410C91A" w14:textId="77777777" w:rsidR="006203A4" w:rsidRDefault="0062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AFA86" w14:textId="77777777" w:rsidR="006203A4" w:rsidRDefault="006203A4" w:rsidP="004D0CEC">
    <w:pPr>
      <w:pStyle w:val="Encabezado"/>
    </w:pPr>
    <w:r w:rsidRPr="00D01913"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284977D6" wp14:editId="25870278">
          <wp:simplePos x="0" y="0"/>
          <wp:positionH relativeFrom="column">
            <wp:posOffset>-263643</wp:posOffset>
          </wp:positionH>
          <wp:positionV relativeFrom="paragraph">
            <wp:posOffset>-343254</wp:posOffset>
          </wp:positionV>
          <wp:extent cx="6232894" cy="584790"/>
          <wp:effectExtent l="19050" t="0" r="0" b="0"/>
          <wp:wrapNone/>
          <wp:docPr id="4" name="Imagen 1" descr="C:\Users\Administrador\Pictures\logo\Nuev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Pictures\logo\Nuevo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9836"/>
                  <a:stretch>
                    <a:fillRect/>
                  </a:stretch>
                </pic:blipFill>
                <pic:spPr bwMode="auto">
                  <a:xfrm>
                    <a:off x="0" y="0"/>
                    <a:ext cx="6232894" cy="584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89A76C" w14:textId="77777777" w:rsidR="006203A4" w:rsidRPr="00246930" w:rsidRDefault="006203A4" w:rsidP="004D0CEC">
    <w:pPr>
      <w:rPr>
        <w:b/>
        <w:sz w:val="8"/>
        <w:szCs w:val="18"/>
        <w:u w:val="single"/>
      </w:rPr>
    </w:pPr>
  </w:p>
  <w:p w14:paraId="39E896D1" w14:textId="77777777" w:rsidR="006203A4" w:rsidRPr="004D0CEC" w:rsidRDefault="006203A4" w:rsidP="0058630A">
    <w:pPr>
      <w:rPr>
        <w:sz w:val="18"/>
        <w:szCs w:val="18"/>
      </w:rPr>
    </w:pPr>
    <w:r w:rsidRPr="00246930">
      <w:rPr>
        <w:b/>
        <w:sz w:val="18"/>
        <w:szCs w:val="18"/>
        <w:u w:val="single"/>
      </w:rPr>
      <w:t>MISIÓN</w:t>
    </w:r>
    <w:r w:rsidRPr="00246930">
      <w:rPr>
        <w:sz w:val="18"/>
        <w:szCs w:val="18"/>
      </w:rPr>
      <w:t xml:space="preserve">: El I.F.D. – Villa Hayes implementa la Formación Docente Inicial y Continua en Servicio, a fin de forjar profesionales que se desempeñen con eficacia, responsabilidad y ética, capaz de responder a los desafíos </w:t>
    </w:r>
    <w:r>
      <w:rPr>
        <w:sz w:val="18"/>
        <w:szCs w:val="18"/>
      </w:rPr>
      <w:t>de la educación en el siglo XXI.</w:t>
    </w:r>
    <w:r>
      <w:rPr>
        <w:i/>
        <w:noProof/>
        <w:sz w:val="28"/>
        <w:lang w:eastAsia="es-PY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B0059E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4D83FD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C5E281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3009E2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C6E1B"/>
    <w:multiLevelType w:val="hybridMultilevel"/>
    <w:tmpl w:val="A10E2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9657C8"/>
    <w:multiLevelType w:val="multilevel"/>
    <w:tmpl w:val="D84A2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4160A4"/>
    <w:multiLevelType w:val="hybridMultilevel"/>
    <w:tmpl w:val="F766AD10"/>
    <w:lvl w:ilvl="0" w:tplc="3C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32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1BC469C3"/>
    <w:multiLevelType w:val="hybridMultilevel"/>
    <w:tmpl w:val="49D85610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A76C2"/>
    <w:multiLevelType w:val="hybridMultilevel"/>
    <w:tmpl w:val="357894B2"/>
    <w:lvl w:ilvl="0" w:tplc="3C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32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315A0504"/>
    <w:multiLevelType w:val="hybridMultilevel"/>
    <w:tmpl w:val="54DE3898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579F9"/>
    <w:multiLevelType w:val="hybridMultilevel"/>
    <w:tmpl w:val="E444A304"/>
    <w:lvl w:ilvl="0" w:tplc="3C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32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409D7EC6"/>
    <w:multiLevelType w:val="hybridMultilevel"/>
    <w:tmpl w:val="901AE236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57499"/>
    <w:multiLevelType w:val="multilevel"/>
    <w:tmpl w:val="D59AF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D4548"/>
    <w:multiLevelType w:val="hybridMultilevel"/>
    <w:tmpl w:val="8DD22D8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1090A"/>
    <w:multiLevelType w:val="hybridMultilevel"/>
    <w:tmpl w:val="F2C628C2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94046"/>
    <w:multiLevelType w:val="hybridMultilevel"/>
    <w:tmpl w:val="EC9A56C6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1075A"/>
    <w:multiLevelType w:val="hybridMultilevel"/>
    <w:tmpl w:val="56882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D4EF4"/>
    <w:multiLevelType w:val="hybridMultilevel"/>
    <w:tmpl w:val="DE0AC60C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A4A0A"/>
    <w:multiLevelType w:val="hybridMultilevel"/>
    <w:tmpl w:val="17F2E16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71962"/>
    <w:multiLevelType w:val="hybridMultilevel"/>
    <w:tmpl w:val="41B40A8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F12D0"/>
    <w:multiLevelType w:val="multilevel"/>
    <w:tmpl w:val="C0D65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8B748C6"/>
    <w:multiLevelType w:val="hybridMultilevel"/>
    <w:tmpl w:val="D4461134"/>
    <w:lvl w:ilvl="0" w:tplc="3C0A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320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7B582F64"/>
    <w:multiLevelType w:val="hybridMultilevel"/>
    <w:tmpl w:val="DC3C7AD2"/>
    <w:lvl w:ilvl="0" w:tplc="3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3C0A0009">
      <w:start w:val="1"/>
      <w:numFmt w:val="bullet"/>
      <w:lvlText w:val=""/>
      <w:lvlJc w:val="left"/>
      <w:pPr>
        <w:ind w:left="2498" w:hanging="360"/>
      </w:pPr>
      <w:rPr>
        <w:rFonts w:ascii="Wingdings" w:hAnsi="Wingdings" w:hint="default"/>
      </w:rPr>
    </w:lvl>
    <w:lvl w:ilvl="2" w:tplc="3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623385945">
    <w:abstractNumId w:val="2"/>
  </w:num>
  <w:num w:numId="2" w16cid:durableId="1701390641">
    <w:abstractNumId w:val="1"/>
  </w:num>
  <w:num w:numId="3" w16cid:durableId="820267361">
    <w:abstractNumId w:val="3"/>
  </w:num>
  <w:num w:numId="4" w16cid:durableId="1434782695">
    <w:abstractNumId w:val="0"/>
  </w:num>
  <w:num w:numId="5" w16cid:durableId="700670665">
    <w:abstractNumId w:val="11"/>
  </w:num>
  <w:num w:numId="6" w16cid:durableId="1945989733">
    <w:abstractNumId w:val="7"/>
  </w:num>
  <w:num w:numId="7" w16cid:durableId="1327005613">
    <w:abstractNumId w:val="17"/>
  </w:num>
  <w:num w:numId="8" w16cid:durableId="1888175918">
    <w:abstractNumId w:val="14"/>
  </w:num>
  <w:num w:numId="9" w16cid:durableId="2016689174">
    <w:abstractNumId w:val="13"/>
  </w:num>
  <w:num w:numId="10" w16cid:durableId="1379746253">
    <w:abstractNumId w:val="15"/>
  </w:num>
  <w:num w:numId="11" w16cid:durableId="591820789">
    <w:abstractNumId w:val="9"/>
  </w:num>
  <w:num w:numId="12" w16cid:durableId="39865632">
    <w:abstractNumId w:val="22"/>
  </w:num>
  <w:num w:numId="13" w16cid:durableId="1334839052">
    <w:abstractNumId w:val="6"/>
  </w:num>
  <w:num w:numId="14" w16cid:durableId="272171871">
    <w:abstractNumId w:val="10"/>
  </w:num>
  <w:num w:numId="15" w16cid:durableId="277949491">
    <w:abstractNumId w:val="21"/>
  </w:num>
  <w:num w:numId="16" w16cid:durableId="1035621625">
    <w:abstractNumId w:val="8"/>
  </w:num>
  <w:num w:numId="17" w16cid:durableId="576289386">
    <w:abstractNumId w:val="18"/>
  </w:num>
  <w:num w:numId="18" w16cid:durableId="72244641">
    <w:abstractNumId w:val="19"/>
  </w:num>
  <w:num w:numId="19" w16cid:durableId="755520556">
    <w:abstractNumId w:val="16"/>
  </w:num>
  <w:num w:numId="20" w16cid:durableId="1212881230">
    <w:abstractNumId w:val="4"/>
  </w:num>
  <w:num w:numId="21" w16cid:durableId="761879193">
    <w:abstractNumId w:val="12"/>
  </w:num>
  <w:num w:numId="22" w16cid:durableId="1031880191">
    <w:abstractNumId w:val="5"/>
  </w:num>
  <w:num w:numId="23" w16cid:durableId="207246228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E5"/>
    <w:rsid w:val="0000056B"/>
    <w:rsid w:val="00000FC2"/>
    <w:rsid w:val="00001AFF"/>
    <w:rsid w:val="000022FB"/>
    <w:rsid w:val="00005190"/>
    <w:rsid w:val="000054CA"/>
    <w:rsid w:val="00005583"/>
    <w:rsid w:val="000059B4"/>
    <w:rsid w:val="00005A1E"/>
    <w:rsid w:val="00005A89"/>
    <w:rsid w:val="000064AA"/>
    <w:rsid w:val="00006B5D"/>
    <w:rsid w:val="00007E29"/>
    <w:rsid w:val="00013421"/>
    <w:rsid w:val="00013690"/>
    <w:rsid w:val="00014492"/>
    <w:rsid w:val="000146F4"/>
    <w:rsid w:val="000152D1"/>
    <w:rsid w:val="00017B54"/>
    <w:rsid w:val="00021848"/>
    <w:rsid w:val="00023359"/>
    <w:rsid w:val="00023F48"/>
    <w:rsid w:val="00024BFF"/>
    <w:rsid w:val="00024CB8"/>
    <w:rsid w:val="00025896"/>
    <w:rsid w:val="00026057"/>
    <w:rsid w:val="00026242"/>
    <w:rsid w:val="00027901"/>
    <w:rsid w:val="00030010"/>
    <w:rsid w:val="000315E9"/>
    <w:rsid w:val="000317DA"/>
    <w:rsid w:val="000319E8"/>
    <w:rsid w:val="00031C93"/>
    <w:rsid w:val="000331CF"/>
    <w:rsid w:val="00034C36"/>
    <w:rsid w:val="00043A47"/>
    <w:rsid w:val="000441BD"/>
    <w:rsid w:val="00045DD8"/>
    <w:rsid w:val="00046434"/>
    <w:rsid w:val="00046543"/>
    <w:rsid w:val="0004671D"/>
    <w:rsid w:val="00046BE4"/>
    <w:rsid w:val="00050AE9"/>
    <w:rsid w:val="000528E8"/>
    <w:rsid w:val="00054267"/>
    <w:rsid w:val="00055A9B"/>
    <w:rsid w:val="00055B93"/>
    <w:rsid w:val="0005604A"/>
    <w:rsid w:val="00060371"/>
    <w:rsid w:val="0006143E"/>
    <w:rsid w:val="00061918"/>
    <w:rsid w:val="00061E28"/>
    <w:rsid w:val="000630F2"/>
    <w:rsid w:val="00063D7C"/>
    <w:rsid w:val="00064474"/>
    <w:rsid w:val="00065209"/>
    <w:rsid w:val="0006604B"/>
    <w:rsid w:val="00066CFC"/>
    <w:rsid w:val="0007021E"/>
    <w:rsid w:val="00072CD4"/>
    <w:rsid w:val="000746A9"/>
    <w:rsid w:val="00074BE7"/>
    <w:rsid w:val="00075E6E"/>
    <w:rsid w:val="00075F01"/>
    <w:rsid w:val="00076BF7"/>
    <w:rsid w:val="00076F10"/>
    <w:rsid w:val="00081444"/>
    <w:rsid w:val="0008199A"/>
    <w:rsid w:val="00081F87"/>
    <w:rsid w:val="00082CD4"/>
    <w:rsid w:val="0008410E"/>
    <w:rsid w:val="0008474A"/>
    <w:rsid w:val="0008565D"/>
    <w:rsid w:val="00086B05"/>
    <w:rsid w:val="00087080"/>
    <w:rsid w:val="000873F7"/>
    <w:rsid w:val="00087A42"/>
    <w:rsid w:val="0009043C"/>
    <w:rsid w:val="00090E11"/>
    <w:rsid w:val="00090FB9"/>
    <w:rsid w:val="00092955"/>
    <w:rsid w:val="00092DAC"/>
    <w:rsid w:val="00093A20"/>
    <w:rsid w:val="000952B9"/>
    <w:rsid w:val="00095B56"/>
    <w:rsid w:val="0009629A"/>
    <w:rsid w:val="000A1AF4"/>
    <w:rsid w:val="000A1D1B"/>
    <w:rsid w:val="000A2341"/>
    <w:rsid w:val="000A2671"/>
    <w:rsid w:val="000A3EF9"/>
    <w:rsid w:val="000A457D"/>
    <w:rsid w:val="000A5320"/>
    <w:rsid w:val="000A6919"/>
    <w:rsid w:val="000B1509"/>
    <w:rsid w:val="000B2005"/>
    <w:rsid w:val="000B4F91"/>
    <w:rsid w:val="000B57F1"/>
    <w:rsid w:val="000B5FD0"/>
    <w:rsid w:val="000B6AC2"/>
    <w:rsid w:val="000B7061"/>
    <w:rsid w:val="000B7165"/>
    <w:rsid w:val="000B7C57"/>
    <w:rsid w:val="000C076B"/>
    <w:rsid w:val="000C4345"/>
    <w:rsid w:val="000C4365"/>
    <w:rsid w:val="000C4E80"/>
    <w:rsid w:val="000C4EAD"/>
    <w:rsid w:val="000C4F48"/>
    <w:rsid w:val="000C525E"/>
    <w:rsid w:val="000C538B"/>
    <w:rsid w:val="000C547A"/>
    <w:rsid w:val="000C5DD3"/>
    <w:rsid w:val="000C5E80"/>
    <w:rsid w:val="000C603C"/>
    <w:rsid w:val="000C6574"/>
    <w:rsid w:val="000C65AC"/>
    <w:rsid w:val="000C6851"/>
    <w:rsid w:val="000C7FA0"/>
    <w:rsid w:val="000D0FBB"/>
    <w:rsid w:val="000D159F"/>
    <w:rsid w:val="000D32D6"/>
    <w:rsid w:val="000D4AB5"/>
    <w:rsid w:val="000D5D65"/>
    <w:rsid w:val="000D6117"/>
    <w:rsid w:val="000D67C1"/>
    <w:rsid w:val="000D6D61"/>
    <w:rsid w:val="000D76CA"/>
    <w:rsid w:val="000E111C"/>
    <w:rsid w:val="000E13D2"/>
    <w:rsid w:val="000E2FD4"/>
    <w:rsid w:val="000E4480"/>
    <w:rsid w:val="000E598A"/>
    <w:rsid w:val="000E741D"/>
    <w:rsid w:val="000E7ADF"/>
    <w:rsid w:val="000E7B97"/>
    <w:rsid w:val="000E7E3F"/>
    <w:rsid w:val="000F0092"/>
    <w:rsid w:val="000F0480"/>
    <w:rsid w:val="000F09DF"/>
    <w:rsid w:val="000F125E"/>
    <w:rsid w:val="000F3522"/>
    <w:rsid w:val="000F4204"/>
    <w:rsid w:val="000F4F85"/>
    <w:rsid w:val="000F4FB2"/>
    <w:rsid w:val="000F56FF"/>
    <w:rsid w:val="000F5E0E"/>
    <w:rsid w:val="000F7BDB"/>
    <w:rsid w:val="001004C1"/>
    <w:rsid w:val="0010335D"/>
    <w:rsid w:val="0010420A"/>
    <w:rsid w:val="00104B05"/>
    <w:rsid w:val="00107958"/>
    <w:rsid w:val="001104C2"/>
    <w:rsid w:val="00111C87"/>
    <w:rsid w:val="00111D32"/>
    <w:rsid w:val="00113802"/>
    <w:rsid w:val="00114A19"/>
    <w:rsid w:val="00114DB6"/>
    <w:rsid w:val="00115B55"/>
    <w:rsid w:val="00117A94"/>
    <w:rsid w:val="0012051D"/>
    <w:rsid w:val="00120DB4"/>
    <w:rsid w:val="00121F2A"/>
    <w:rsid w:val="00122A14"/>
    <w:rsid w:val="00123411"/>
    <w:rsid w:val="00123793"/>
    <w:rsid w:val="001241A6"/>
    <w:rsid w:val="00124C61"/>
    <w:rsid w:val="0012528B"/>
    <w:rsid w:val="001257BE"/>
    <w:rsid w:val="0012650A"/>
    <w:rsid w:val="00126C8F"/>
    <w:rsid w:val="001304B5"/>
    <w:rsid w:val="00130562"/>
    <w:rsid w:val="0013115E"/>
    <w:rsid w:val="00131689"/>
    <w:rsid w:val="001317FE"/>
    <w:rsid w:val="00132E99"/>
    <w:rsid w:val="0013423F"/>
    <w:rsid w:val="001348E5"/>
    <w:rsid w:val="0013646B"/>
    <w:rsid w:val="001364D8"/>
    <w:rsid w:val="00136910"/>
    <w:rsid w:val="00136D86"/>
    <w:rsid w:val="00136E2D"/>
    <w:rsid w:val="00136F7D"/>
    <w:rsid w:val="00140864"/>
    <w:rsid w:val="00141445"/>
    <w:rsid w:val="00142249"/>
    <w:rsid w:val="00142D35"/>
    <w:rsid w:val="00143A22"/>
    <w:rsid w:val="00143C64"/>
    <w:rsid w:val="0014494E"/>
    <w:rsid w:val="00144A2E"/>
    <w:rsid w:val="00144A80"/>
    <w:rsid w:val="00145099"/>
    <w:rsid w:val="00145130"/>
    <w:rsid w:val="001453D4"/>
    <w:rsid w:val="001461A7"/>
    <w:rsid w:val="001468DA"/>
    <w:rsid w:val="00147581"/>
    <w:rsid w:val="00151279"/>
    <w:rsid w:val="00154B95"/>
    <w:rsid w:val="001570AA"/>
    <w:rsid w:val="00160BCB"/>
    <w:rsid w:val="00161225"/>
    <w:rsid w:val="0016238B"/>
    <w:rsid w:val="00164784"/>
    <w:rsid w:val="00164CA3"/>
    <w:rsid w:val="00170998"/>
    <w:rsid w:val="00170A84"/>
    <w:rsid w:val="00170C8A"/>
    <w:rsid w:val="00172A38"/>
    <w:rsid w:val="00172B16"/>
    <w:rsid w:val="001731D3"/>
    <w:rsid w:val="0017413B"/>
    <w:rsid w:val="0017566E"/>
    <w:rsid w:val="00175985"/>
    <w:rsid w:val="00176701"/>
    <w:rsid w:val="001808CF"/>
    <w:rsid w:val="00181517"/>
    <w:rsid w:val="00181542"/>
    <w:rsid w:val="00182283"/>
    <w:rsid w:val="001825A1"/>
    <w:rsid w:val="00183AB6"/>
    <w:rsid w:val="00183B4E"/>
    <w:rsid w:val="00183BE4"/>
    <w:rsid w:val="001851C3"/>
    <w:rsid w:val="00186E1C"/>
    <w:rsid w:val="00187CAE"/>
    <w:rsid w:val="00187D5F"/>
    <w:rsid w:val="00190ADE"/>
    <w:rsid w:val="00191DEE"/>
    <w:rsid w:val="001923BD"/>
    <w:rsid w:val="00192F53"/>
    <w:rsid w:val="001948E4"/>
    <w:rsid w:val="00195017"/>
    <w:rsid w:val="001957E2"/>
    <w:rsid w:val="00195A35"/>
    <w:rsid w:val="00195C6B"/>
    <w:rsid w:val="00197734"/>
    <w:rsid w:val="001A0C8E"/>
    <w:rsid w:val="001A18CA"/>
    <w:rsid w:val="001A4AB0"/>
    <w:rsid w:val="001A6BF0"/>
    <w:rsid w:val="001A6F53"/>
    <w:rsid w:val="001B1470"/>
    <w:rsid w:val="001B14D6"/>
    <w:rsid w:val="001B1EF1"/>
    <w:rsid w:val="001B2BE6"/>
    <w:rsid w:val="001B35DA"/>
    <w:rsid w:val="001B3C00"/>
    <w:rsid w:val="001B57AB"/>
    <w:rsid w:val="001B5B18"/>
    <w:rsid w:val="001B60E4"/>
    <w:rsid w:val="001C19B2"/>
    <w:rsid w:val="001C3BC1"/>
    <w:rsid w:val="001C495F"/>
    <w:rsid w:val="001C5550"/>
    <w:rsid w:val="001C5998"/>
    <w:rsid w:val="001C5B0D"/>
    <w:rsid w:val="001C5B4C"/>
    <w:rsid w:val="001C613D"/>
    <w:rsid w:val="001C6930"/>
    <w:rsid w:val="001C6E47"/>
    <w:rsid w:val="001C70B8"/>
    <w:rsid w:val="001C714F"/>
    <w:rsid w:val="001C73D0"/>
    <w:rsid w:val="001C7D63"/>
    <w:rsid w:val="001D1F98"/>
    <w:rsid w:val="001D27BB"/>
    <w:rsid w:val="001D319C"/>
    <w:rsid w:val="001D4222"/>
    <w:rsid w:val="001D4383"/>
    <w:rsid w:val="001D4C50"/>
    <w:rsid w:val="001D7A84"/>
    <w:rsid w:val="001D7E60"/>
    <w:rsid w:val="001E13D3"/>
    <w:rsid w:val="001E1F98"/>
    <w:rsid w:val="001E2CA4"/>
    <w:rsid w:val="001E377F"/>
    <w:rsid w:val="001E3BDA"/>
    <w:rsid w:val="001E3D32"/>
    <w:rsid w:val="001E4BEA"/>
    <w:rsid w:val="001E57AC"/>
    <w:rsid w:val="001E6451"/>
    <w:rsid w:val="001E7159"/>
    <w:rsid w:val="001F040E"/>
    <w:rsid w:val="001F0511"/>
    <w:rsid w:val="001F24F6"/>
    <w:rsid w:val="001F3076"/>
    <w:rsid w:val="001F51D0"/>
    <w:rsid w:val="001F5644"/>
    <w:rsid w:val="001F593C"/>
    <w:rsid w:val="001F75F0"/>
    <w:rsid w:val="00200C20"/>
    <w:rsid w:val="002010E1"/>
    <w:rsid w:val="002011B6"/>
    <w:rsid w:val="00201BAF"/>
    <w:rsid w:val="00201EB8"/>
    <w:rsid w:val="00201EDB"/>
    <w:rsid w:val="00202BC8"/>
    <w:rsid w:val="002042EF"/>
    <w:rsid w:val="00204816"/>
    <w:rsid w:val="002049DA"/>
    <w:rsid w:val="00206AEE"/>
    <w:rsid w:val="00206D7B"/>
    <w:rsid w:val="0021049E"/>
    <w:rsid w:val="002106AF"/>
    <w:rsid w:val="00210968"/>
    <w:rsid w:val="00210A1A"/>
    <w:rsid w:val="00211A19"/>
    <w:rsid w:val="00212D7C"/>
    <w:rsid w:val="002133C1"/>
    <w:rsid w:val="00213FBE"/>
    <w:rsid w:val="002145C5"/>
    <w:rsid w:val="00215E0D"/>
    <w:rsid w:val="0021633A"/>
    <w:rsid w:val="00216E77"/>
    <w:rsid w:val="00216FEB"/>
    <w:rsid w:val="00217257"/>
    <w:rsid w:val="0021761D"/>
    <w:rsid w:val="00221CB6"/>
    <w:rsid w:val="002229DA"/>
    <w:rsid w:val="002236A6"/>
    <w:rsid w:val="00224FDB"/>
    <w:rsid w:val="002262D0"/>
    <w:rsid w:val="00226805"/>
    <w:rsid w:val="00233E9C"/>
    <w:rsid w:val="00233EE2"/>
    <w:rsid w:val="00234937"/>
    <w:rsid w:val="00235B57"/>
    <w:rsid w:val="002366D7"/>
    <w:rsid w:val="00240161"/>
    <w:rsid w:val="00240584"/>
    <w:rsid w:val="00240E6A"/>
    <w:rsid w:val="00241C37"/>
    <w:rsid w:val="00242134"/>
    <w:rsid w:val="002424F2"/>
    <w:rsid w:val="002449A1"/>
    <w:rsid w:val="0024519F"/>
    <w:rsid w:val="00245985"/>
    <w:rsid w:val="0024760E"/>
    <w:rsid w:val="0025088F"/>
    <w:rsid w:val="0025200B"/>
    <w:rsid w:val="0025249F"/>
    <w:rsid w:val="0025261E"/>
    <w:rsid w:val="00252A2D"/>
    <w:rsid w:val="0025337E"/>
    <w:rsid w:val="00253C13"/>
    <w:rsid w:val="00255908"/>
    <w:rsid w:val="0025750E"/>
    <w:rsid w:val="00257831"/>
    <w:rsid w:val="00260110"/>
    <w:rsid w:val="0026073C"/>
    <w:rsid w:val="002608BB"/>
    <w:rsid w:val="00261D9B"/>
    <w:rsid w:val="002626F2"/>
    <w:rsid w:val="00262A0F"/>
    <w:rsid w:val="002631CF"/>
    <w:rsid w:val="002635CD"/>
    <w:rsid w:val="00264461"/>
    <w:rsid w:val="00265886"/>
    <w:rsid w:val="002708E4"/>
    <w:rsid w:val="0027102E"/>
    <w:rsid w:val="00271E2A"/>
    <w:rsid w:val="00272035"/>
    <w:rsid w:val="00272F98"/>
    <w:rsid w:val="0027314C"/>
    <w:rsid w:val="00273477"/>
    <w:rsid w:val="0027636D"/>
    <w:rsid w:val="00276AF1"/>
    <w:rsid w:val="0027760F"/>
    <w:rsid w:val="00280879"/>
    <w:rsid w:val="002810A7"/>
    <w:rsid w:val="00282FF7"/>
    <w:rsid w:val="002830C8"/>
    <w:rsid w:val="00283B9B"/>
    <w:rsid w:val="002842E2"/>
    <w:rsid w:val="002866CF"/>
    <w:rsid w:val="00286961"/>
    <w:rsid w:val="002872E9"/>
    <w:rsid w:val="002900E5"/>
    <w:rsid w:val="002913F5"/>
    <w:rsid w:val="00291502"/>
    <w:rsid w:val="00291F40"/>
    <w:rsid w:val="002A0A23"/>
    <w:rsid w:val="002A1149"/>
    <w:rsid w:val="002A1E14"/>
    <w:rsid w:val="002A2BD6"/>
    <w:rsid w:val="002A4C20"/>
    <w:rsid w:val="002A7075"/>
    <w:rsid w:val="002A76A3"/>
    <w:rsid w:val="002B09F8"/>
    <w:rsid w:val="002B149E"/>
    <w:rsid w:val="002B1CB5"/>
    <w:rsid w:val="002B1CB6"/>
    <w:rsid w:val="002B1E52"/>
    <w:rsid w:val="002B3088"/>
    <w:rsid w:val="002B4736"/>
    <w:rsid w:val="002B48E6"/>
    <w:rsid w:val="002B57D9"/>
    <w:rsid w:val="002B6391"/>
    <w:rsid w:val="002C0DCA"/>
    <w:rsid w:val="002C29C2"/>
    <w:rsid w:val="002C3E15"/>
    <w:rsid w:val="002C4164"/>
    <w:rsid w:val="002C41BB"/>
    <w:rsid w:val="002C54D5"/>
    <w:rsid w:val="002C556C"/>
    <w:rsid w:val="002C58C8"/>
    <w:rsid w:val="002C6770"/>
    <w:rsid w:val="002C78D7"/>
    <w:rsid w:val="002C7BFE"/>
    <w:rsid w:val="002C7C0B"/>
    <w:rsid w:val="002D02A2"/>
    <w:rsid w:val="002D0D9B"/>
    <w:rsid w:val="002D2816"/>
    <w:rsid w:val="002D36C5"/>
    <w:rsid w:val="002D37AD"/>
    <w:rsid w:val="002D37BE"/>
    <w:rsid w:val="002D4417"/>
    <w:rsid w:val="002D4790"/>
    <w:rsid w:val="002D5176"/>
    <w:rsid w:val="002D68D9"/>
    <w:rsid w:val="002E08A7"/>
    <w:rsid w:val="002E1EC8"/>
    <w:rsid w:val="002E2B9F"/>
    <w:rsid w:val="002E3540"/>
    <w:rsid w:val="002E4560"/>
    <w:rsid w:val="002E4E48"/>
    <w:rsid w:val="002E5417"/>
    <w:rsid w:val="002E775E"/>
    <w:rsid w:val="002F0408"/>
    <w:rsid w:val="002F081F"/>
    <w:rsid w:val="002F148E"/>
    <w:rsid w:val="002F18E5"/>
    <w:rsid w:val="002F25A7"/>
    <w:rsid w:val="002F3ED8"/>
    <w:rsid w:val="002F57F9"/>
    <w:rsid w:val="002F58E1"/>
    <w:rsid w:val="002F5DF5"/>
    <w:rsid w:val="002F64BB"/>
    <w:rsid w:val="002F6B3E"/>
    <w:rsid w:val="00301470"/>
    <w:rsid w:val="00301921"/>
    <w:rsid w:val="00302833"/>
    <w:rsid w:val="00303426"/>
    <w:rsid w:val="0030439A"/>
    <w:rsid w:val="0030543B"/>
    <w:rsid w:val="00306400"/>
    <w:rsid w:val="00310E8F"/>
    <w:rsid w:val="00311933"/>
    <w:rsid w:val="003130BD"/>
    <w:rsid w:val="00313549"/>
    <w:rsid w:val="00313CAC"/>
    <w:rsid w:val="003147B1"/>
    <w:rsid w:val="00316285"/>
    <w:rsid w:val="003163C9"/>
    <w:rsid w:val="003164DE"/>
    <w:rsid w:val="00316658"/>
    <w:rsid w:val="00316B6A"/>
    <w:rsid w:val="0031709E"/>
    <w:rsid w:val="0032020B"/>
    <w:rsid w:val="00321396"/>
    <w:rsid w:val="00322124"/>
    <w:rsid w:val="003226D3"/>
    <w:rsid w:val="00322B44"/>
    <w:rsid w:val="00323B10"/>
    <w:rsid w:val="0032515E"/>
    <w:rsid w:val="00325C28"/>
    <w:rsid w:val="00327003"/>
    <w:rsid w:val="0033208A"/>
    <w:rsid w:val="00332104"/>
    <w:rsid w:val="0033250B"/>
    <w:rsid w:val="00332A42"/>
    <w:rsid w:val="00332DA8"/>
    <w:rsid w:val="00333523"/>
    <w:rsid w:val="00333DE5"/>
    <w:rsid w:val="00333E0A"/>
    <w:rsid w:val="00333E2C"/>
    <w:rsid w:val="003340D3"/>
    <w:rsid w:val="003346F4"/>
    <w:rsid w:val="00335A51"/>
    <w:rsid w:val="003367AB"/>
    <w:rsid w:val="00337090"/>
    <w:rsid w:val="003378AF"/>
    <w:rsid w:val="00341031"/>
    <w:rsid w:val="00341ED2"/>
    <w:rsid w:val="00342532"/>
    <w:rsid w:val="003433C8"/>
    <w:rsid w:val="00343929"/>
    <w:rsid w:val="003455C1"/>
    <w:rsid w:val="0034649E"/>
    <w:rsid w:val="003466D3"/>
    <w:rsid w:val="003479A0"/>
    <w:rsid w:val="0035194D"/>
    <w:rsid w:val="00352120"/>
    <w:rsid w:val="0035528E"/>
    <w:rsid w:val="00357F1E"/>
    <w:rsid w:val="00360D6A"/>
    <w:rsid w:val="00360DDF"/>
    <w:rsid w:val="0036207E"/>
    <w:rsid w:val="00362B70"/>
    <w:rsid w:val="00362E30"/>
    <w:rsid w:val="00362E67"/>
    <w:rsid w:val="00363F48"/>
    <w:rsid w:val="003642C6"/>
    <w:rsid w:val="0036446C"/>
    <w:rsid w:val="00365373"/>
    <w:rsid w:val="00365D19"/>
    <w:rsid w:val="00370496"/>
    <w:rsid w:val="00372BB9"/>
    <w:rsid w:val="003732FC"/>
    <w:rsid w:val="00373795"/>
    <w:rsid w:val="00374564"/>
    <w:rsid w:val="00374B20"/>
    <w:rsid w:val="00374BB4"/>
    <w:rsid w:val="00374FD0"/>
    <w:rsid w:val="003755E5"/>
    <w:rsid w:val="003800A1"/>
    <w:rsid w:val="00380F2C"/>
    <w:rsid w:val="003839BD"/>
    <w:rsid w:val="00383A68"/>
    <w:rsid w:val="00384CA0"/>
    <w:rsid w:val="00384D9D"/>
    <w:rsid w:val="00385FCA"/>
    <w:rsid w:val="0038707A"/>
    <w:rsid w:val="00387F38"/>
    <w:rsid w:val="00390F2F"/>
    <w:rsid w:val="00391455"/>
    <w:rsid w:val="00392880"/>
    <w:rsid w:val="00393442"/>
    <w:rsid w:val="00393E27"/>
    <w:rsid w:val="00394F37"/>
    <w:rsid w:val="00394F74"/>
    <w:rsid w:val="00395C89"/>
    <w:rsid w:val="003A036B"/>
    <w:rsid w:val="003A03BA"/>
    <w:rsid w:val="003A0631"/>
    <w:rsid w:val="003A07F5"/>
    <w:rsid w:val="003A11B1"/>
    <w:rsid w:val="003A19D4"/>
    <w:rsid w:val="003A2412"/>
    <w:rsid w:val="003A2C85"/>
    <w:rsid w:val="003A3F67"/>
    <w:rsid w:val="003A54D5"/>
    <w:rsid w:val="003A5FDA"/>
    <w:rsid w:val="003A68D9"/>
    <w:rsid w:val="003A6F47"/>
    <w:rsid w:val="003A73EA"/>
    <w:rsid w:val="003A7CCD"/>
    <w:rsid w:val="003B1129"/>
    <w:rsid w:val="003B1C4C"/>
    <w:rsid w:val="003B1C59"/>
    <w:rsid w:val="003B24DE"/>
    <w:rsid w:val="003B27CF"/>
    <w:rsid w:val="003B2B07"/>
    <w:rsid w:val="003B3562"/>
    <w:rsid w:val="003B4314"/>
    <w:rsid w:val="003B45DD"/>
    <w:rsid w:val="003B61B5"/>
    <w:rsid w:val="003B6AEA"/>
    <w:rsid w:val="003B71D7"/>
    <w:rsid w:val="003B7842"/>
    <w:rsid w:val="003B7A15"/>
    <w:rsid w:val="003B7BDD"/>
    <w:rsid w:val="003B7D93"/>
    <w:rsid w:val="003C17F8"/>
    <w:rsid w:val="003C1EFA"/>
    <w:rsid w:val="003C2353"/>
    <w:rsid w:val="003C32DE"/>
    <w:rsid w:val="003C3392"/>
    <w:rsid w:val="003C3F0C"/>
    <w:rsid w:val="003C5054"/>
    <w:rsid w:val="003C5DA6"/>
    <w:rsid w:val="003C5FD1"/>
    <w:rsid w:val="003C63FE"/>
    <w:rsid w:val="003C6C89"/>
    <w:rsid w:val="003C7043"/>
    <w:rsid w:val="003C71AB"/>
    <w:rsid w:val="003C7A49"/>
    <w:rsid w:val="003C7D1B"/>
    <w:rsid w:val="003D00A1"/>
    <w:rsid w:val="003D05FA"/>
    <w:rsid w:val="003D1C8F"/>
    <w:rsid w:val="003D1D0D"/>
    <w:rsid w:val="003D1F9A"/>
    <w:rsid w:val="003D289A"/>
    <w:rsid w:val="003D75D2"/>
    <w:rsid w:val="003D798B"/>
    <w:rsid w:val="003E0946"/>
    <w:rsid w:val="003E0BDE"/>
    <w:rsid w:val="003E168D"/>
    <w:rsid w:val="003E18D8"/>
    <w:rsid w:val="003E1BF3"/>
    <w:rsid w:val="003E1E63"/>
    <w:rsid w:val="003E26E2"/>
    <w:rsid w:val="003E29AB"/>
    <w:rsid w:val="003E2A41"/>
    <w:rsid w:val="003E4001"/>
    <w:rsid w:val="003E5DFC"/>
    <w:rsid w:val="003E60FB"/>
    <w:rsid w:val="003E6AA6"/>
    <w:rsid w:val="003E6B2A"/>
    <w:rsid w:val="003F0EE2"/>
    <w:rsid w:val="003F1EA0"/>
    <w:rsid w:val="003F3A87"/>
    <w:rsid w:val="003F3ECE"/>
    <w:rsid w:val="003F4E89"/>
    <w:rsid w:val="003F4F67"/>
    <w:rsid w:val="003F5FFE"/>
    <w:rsid w:val="00402A06"/>
    <w:rsid w:val="00402A44"/>
    <w:rsid w:val="00402B86"/>
    <w:rsid w:val="00403B66"/>
    <w:rsid w:val="004049EA"/>
    <w:rsid w:val="00404C2C"/>
    <w:rsid w:val="00405982"/>
    <w:rsid w:val="004059A6"/>
    <w:rsid w:val="0040693B"/>
    <w:rsid w:val="00406A93"/>
    <w:rsid w:val="00410299"/>
    <w:rsid w:val="00410D2B"/>
    <w:rsid w:val="0041176C"/>
    <w:rsid w:val="00411A75"/>
    <w:rsid w:val="00414E97"/>
    <w:rsid w:val="00416B8A"/>
    <w:rsid w:val="00420B56"/>
    <w:rsid w:val="004218A5"/>
    <w:rsid w:val="00421AA6"/>
    <w:rsid w:val="00423435"/>
    <w:rsid w:val="00424703"/>
    <w:rsid w:val="004255FC"/>
    <w:rsid w:val="0042669B"/>
    <w:rsid w:val="00426A8A"/>
    <w:rsid w:val="00426DF0"/>
    <w:rsid w:val="004274C1"/>
    <w:rsid w:val="0043043E"/>
    <w:rsid w:val="00433672"/>
    <w:rsid w:val="00433ADC"/>
    <w:rsid w:val="004342D4"/>
    <w:rsid w:val="00434D8F"/>
    <w:rsid w:val="004368F0"/>
    <w:rsid w:val="0043741B"/>
    <w:rsid w:val="00437573"/>
    <w:rsid w:val="00437885"/>
    <w:rsid w:val="00440FAD"/>
    <w:rsid w:val="0044162D"/>
    <w:rsid w:val="00441CBE"/>
    <w:rsid w:val="00441E2F"/>
    <w:rsid w:val="00441EC9"/>
    <w:rsid w:val="00443242"/>
    <w:rsid w:val="004451E8"/>
    <w:rsid w:val="00446C0C"/>
    <w:rsid w:val="00446F5C"/>
    <w:rsid w:val="00446F91"/>
    <w:rsid w:val="0044743F"/>
    <w:rsid w:val="00450A4B"/>
    <w:rsid w:val="0045206E"/>
    <w:rsid w:val="004524B1"/>
    <w:rsid w:val="00453273"/>
    <w:rsid w:val="004532B4"/>
    <w:rsid w:val="00453613"/>
    <w:rsid w:val="00454250"/>
    <w:rsid w:val="00454649"/>
    <w:rsid w:val="004547E8"/>
    <w:rsid w:val="00456109"/>
    <w:rsid w:val="00456B56"/>
    <w:rsid w:val="00457836"/>
    <w:rsid w:val="0045791E"/>
    <w:rsid w:val="004601F6"/>
    <w:rsid w:val="00460B55"/>
    <w:rsid w:val="00461907"/>
    <w:rsid w:val="00461A3D"/>
    <w:rsid w:val="00465571"/>
    <w:rsid w:val="00465C7D"/>
    <w:rsid w:val="00465E4A"/>
    <w:rsid w:val="0046736D"/>
    <w:rsid w:val="004708DE"/>
    <w:rsid w:val="00470C52"/>
    <w:rsid w:val="0047112C"/>
    <w:rsid w:val="00471E1C"/>
    <w:rsid w:val="00472560"/>
    <w:rsid w:val="00472B78"/>
    <w:rsid w:val="00472EF3"/>
    <w:rsid w:val="00473219"/>
    <w:rsid w:val="004732CD"/>
    <w:rsid w:val="00474A70"/>
    <w:rsid w:val="004756B3"/>
    <w:rsid w:val="00477074"/>
    <w:rsid w:val="00477736"/>
    <w:rsid w:val="004805E4"/>
    <w:rsid w:val="004808EC"/>
    <w:rsid w:val="00480A48"/>
    <w:rsid w:val="00480CDF"/>
    <w:rsid w:val="004810A0"/>
    <w:rsid w:val="00482C90"/>
    <w:rsid w:val="00483074"/>
    <w:rsid w:val="0048330C"/>
    <w:rsid w:val="0048368F"/>
    <w:rsid w:val="00483718"/>
    <w:rsid w:val="004859EB"/>
    <w:rsid w:val="00486AEC"/>
    <w:rsid w:val="004870B3"/>
    <w:rsid w:val="004871A3"/>
    <w:rsid w:val="00487224"/>
    <w:rsid w:val="00487C93"/>
    <w:rsid w:val="00490BE0"/>
    <w:rsid w:val="004925A2"/>
    <w:rsid w:val="00492604"/>
    <w:rsid w:val="0049282F"/>
    <w:rsid w:val="004939D7"/>
    <w:rsid w:val="00493F77"/>
    <w:rsid w:val="00495630"/>
    <w:rsid w:val="00496626"/>
    <w:rsid w:val="00496736"/>
    <w:rsid w:val="004967B3"/>
    <w:rsid w:val="0049793A"/>
    <w:rsid w:val="004A044A"/>
    <w:rsid w:val="004A1395"/>
    <w:rsid w:val="004A1BAC"/>
    <w:rsid w:val="004A424A"/>
    <w:rsid w:val="004A4497"/>
    <w:rsid w:val="004A45D4"/>
    <w:rsid w:val="004A68C1"/>
    <w:rsid w:val="004A6B9E"/>
    <w:rsid w:val="004B095C"/>
    <w:rsid w:val="004B0B11"/>
    <w:rsid w:val="004B0E0F"/>
    <w:rsid w:val="004B1118"/>
    <w:rsid w:val="004B1E93"/>
    <w:rsid w:val="004B2377"/>
    <w:rsid w:val="004B2535"/>
    <w:rsid w:val="004B26E4"/>
    <w:rsid w:val="004B2BCB"/>
    <w:rsid w:val="004B3D2B"/>
    <w:rsid w:val="004B4181"/>
    <w:rsid w:val="004B42CE"/>
    <w:rsid w:val="004B46E4"/>
    <w:rsid w:val="004B65CE"/>
    <w:rsid w:val="004B774E"/>
    <w:rsid w:val="004C1972"/>
    <w:rsid w:val="004C3063"/>
    <w:rsid w:val="004C3371"/>
    <w:rsid w:val="004C390E"/>
    <w:rsid w:val="004C3D1E"/>
    <w:rsid w:val="004C4173"/>
    <w:rsid w:val="004C4BE3"/>
    <w:rsid w:val="004C4EFA"/>
    <w:rsid w:val="004C5A7D"/>
    <w:rsid w:val="004C615E"/>
    <w:rsid w:val="004C61FF"/>
    <w:rsid w:val="004C6809"/>
    <w:rsid w:val="004C6E43"/>
    <w:rsid w:val="004C7A61"/>
    <w:rsid w:val="004D0CEC"/>
    <w:rsid w:val="004D1A01"/>
    <w:rsid w:val="004D1BCF"/>
    <w:rsid w:val="004D1F17"/>
    <w:rsid w:val="004D243A"/>
    <w:rsid w:val="004D2CEA"/>
    <w:rsid w:val="004D345F"/>
    <w:rsid w:val="004D3846"/>
    <w:rsid w:val="004D4609"/>
    <w:rsid w:val="004D4CBD"/>
    <w:rsid w:val="004D520D"/>
    <w:rsid w:val="004D570A"/>
    <w:rsid w:val="004D5BDF"/>
    <w:rsid w:val="004D677C"/>
    <w:rsid w:val="004D771E"/>
    <w:rsid w:val="004D7840"/>
    <w:rsid w:val="004E0570"/>
    <w:rsid w:val="004E062A"/>
    <w:rsid w:val="004E1298"/>
    <w:rsid w:val="004E202D"/>
    <w:rsid w:val="004E2337"/>
    <w:rsid w:val="004E3758"/>
    <w:rsid w:val="004E5F36"/>
    <w:rsid w:val="004E607F"/>
    <w:rsid w:val="004E6D50"/>
    <w:rsid w:val="004E76BA"/>
    <w:rsid w:val="004F071C"/>
    <w:rsid w:val="004F08B8"/>
    <w:rsid w:val="004F0910"/>
    <w:rsid w:val="004F0BD3"/>
    <w:rsid w:val="004F3B4D"/>
    <w:rsid w:val="004F66FF"/>
    <w:rsid w:val="004F6CE4"/>
    <w:rsid w:val="004F793D"/>
    <w:rsid w:val="005020D6"/>
    <w:rsid w:val="00502F5D"/>
    <w:rsid w:val="005034D9"/>
    <w:rsid w:val="005039FC"/>
    <w:rsid w:val="00503F12"/>
    <w:rsid w:val="00503FC3"/>
    <w:rsid w:val="00504AF4"/>
    <w:rsid w:val="005051C7"/>
    <w:rsid w:val="00507806"/>
    <w:rsid w:val="0050791A"/>
    <w:rsid w:val="00510A43"/>
    <w:rsid w:val="00511C6E"/>
    <w:rsid w:val="00512997"/>
    <w:rsid w:val="00512A79"/>
    <w:rsid w:val="00512C9D"/>
    <w:rsid w:val="00513CBD"/>
    <w:rsid w:val="005143AC"/>
    <w:rsid w:val="00514D51"/>
    <w:rsid w:val="0051709C"/>
    <w:rsid w:val="00517AFE"/>
    <w:rsid w:val="00517CE2"/>
    <w:rsid w:val="005207F7"/>
    <w:rsid w:val="00520F8C"/>
    <w:rsid w:val="005213E2"/>
    <w:rsid w:val="005223EA"/>
    <w:rsid w:val="005227EF"/>
    <w:rsid w:val="005231DD"/>
    <w:rsid w:val="00523702"/>
    <w:rsid w:val="00526818"/>
    <w:rsid w:val="00526CE8"/>
    <w:rsid w:val="00526E5C"/>
    <w:rsid w:val="00527454"/>
    <w:rsid w:val="00530F87"/>
    <w:rsid w:val="0053143E"/>
    <w:rsid w:val="0053648B"/>
    <w:rsid w:val="005365E4"/>
    <w:rsid w:val="00537511"/>
    <w:rsid w:val="00542229"/>
    <w:rsid w:val="005422FA"/>
    <w:rsid w:val="005423CB"/>
    <w:rsid w:val="00542615"/>
    <w:rsid w:val="00542681"/>
    <w:rsid w:val="00542CCD"/>
    <w:rsid w:val="0054310B"/>
    <w:rsid w:val="00544D28"/>
    <w:rsid w:val="005464B4"/>
    <w:rsid w:val="005475F7"/>
    <w:rsid w:val="00551033"/>
    <w:rsid w:val="00551347"/>
    <w:rsid w:val="00552481"/>
    <w:rsid w:val="00552600"/>
    <w:rsid w:val="00552E81"/>
    <w:rsid w:val="0055329E"/>
    <w:rsid w:val="00555099"/>
    <w:rsid w:val="00555955"/>
    <w:rsid w:val="0055602E"/>
    <w:rsid w:val="00556966"/>
    <w:rsid w:val="00556C33"/>
    <w:rsid w:val="00557A6A"/>
    <w:rsid w:val="00562888"/>
    <w:rsid w:val="00563003"/>
    <w:rsid w:val="0056326F"/>
    <w:rsid w:val="005634DD"/>
    <w:rsid w:val="005637F4"/>
    <w:rsid w:val="00565B72"/>
    <w:rsid w:val="005662D5"/>
    <w:rsid w:val="00566689"/>
    <w:rsid w:val="005701C5"/>
    <w:rsid w:val="0057065F"/>
    <w:rsid w:val="00571B18"/>
    <w:rsid w:val="0057309B"/>
    <w:rsid w:val="005743D9"/>
    <w:rsid w:val="005744F1"/>
    <w:rsid w:val="00574CC1"/>
    <w:rsid w:val="00576EE9"/>
    <w:rsid w:val="00576FE1"/>
    <w:rsid w:val="005819A0"/>
    <w:rsid w:val="00581FC0"/>
    <w:rsid w:val="00581FDF"/>
    <w:rsid w:val="0058210A"/>
    <w:rsid w:val="00582148"/>
    <w:rsid w:val="00585618"/>
    <w:rsid w:val="0058580D"/>
    <w:rsid w:val="0058630A"/>
    <w:rsid w:val="00587FF2"/>
    <w:rsid w:val="0059051E"/>
    <w:rsid w:val="00590AE3"/>
    <w:rsid w:val="00590F27"/>
    <w:rsid w:val="00591B4E"/>
    <w:rsid w:val="005920D3"/>
    <w:rsid w:val="005921BA"/>
    <w:rsid w:val="00594333"/>
    <w:rsid w:val="00594E94"/>
    <w:rsid w:val="005955C7"/>
    <w:rsid w:val="00596180"/>
    <w:rsid w:val="00596484"/>
    <w:rsid w:val="00597456"/>
    <w:rsid w:val="00597645"/>
    <w:rsid w:val="005A057F"/>
    <w:rsid w:val="005A170A"/>
    <w:rsid w:val="005A1E96"/>
    <w:rsid w:val="005A26F0"/>
    <w:rsid w:val="005A2BD9"/>
    <w:rsid w:val="005A2E05"/>
    <w:rsid w:val="005A32F3"/>
    <w:rsid w:val="005A3DDB"/>
    <w:rsid w:val="005A4A79"/>
    <w:rsid w:val="005A539D"/>
    <w:rsid w:val="005A5DEA"/>
    <w:rsid w:val="005A674B"/>
    <w:rsid w:val="005A69D3"/>
    <w:rsid w:val="005A7D44"/>
    <w:rsid w:val="005B02F0"/>
    <w:rsid w:val="005B121E"/>
    <w:rsid w:val="005B3753"/>
    <w:rsid w:val="005B3803"/>
    <w:rsid w:val="005B41FB"/>
    <w:rsid w:val="005B4246"/>
    <w:rsid w:val="005B60F4"/>
    <w:rsid w:val="005B66ED"/>
    <w:rsid w:val="005B7DD3"/>
    <w:rsid w:val="005C0AD5"/>
    <w:rsid w:val="005C0B5F"/>
    <w:rsid w:val="005C1EE2"/>
    <w:rsid w:val="005C2567"/>
    <w:rsid w:val="005C26F2"/>
    <w:rsid w:val="005C2990"/>
    <w:rsid w:val="005C3911"/>
    <w:rsid w:val="005C4AB6"/>
    <w:rsid w:val="005C55DD"/>
    <w:rsid w:val="005C6373"/>
    <w:rsid w:val="005C7023"/>
    <w:rsid w:val="005C70C1"/>
    <w:rsid w:val="005C7946"/>
    <w:rsid w:val="005D0580"/>
    <w:rsid w:val="005D182A"/>
    <w:rsid w:val="005D1901"/>
    <w:rsid w:val="005D31C5"/>
    <w:rsid w:val="005D35CC"/>
    <w:rsid w:val="005D4280"/>
    <w:rsid w:val="005D55ED"/>
    <w:rsid w:val="005D6C3B"/>
    <w:rsid w:val="005E0773"/>
    <w:rsid w:val="005E09DB"/>
    <w:rsid w:val="005E0C66"/>
    <w:rsid w:val="005E1DE5"/>
    <w:rsid w:val="005E2740"/>
    <w:rsid w:val="005E3A12"/>
    <w:rsid w:val="005E3AF4"/>
    <w:rsid w:val="005E41CA"/>
    <w:rsid w:val="005E4928"/>
    <w:rsid w:val="005E5E7C"/>
    <w:rsid w:val="005E6C56"/>
    <w:rsid w:val="005E7BA6"/>
    <w:rsid w:val="005E7EAC"/>
    <w:rsid w:val="005F122D"/>
    <w:rsid w:val="005F18F8"/>
    <w:rsid w:val="005F1D13"/>
    <w:rsid w:val="005F3E44"/>
    <w:rsid w:val="005F5A07"/>
    <w:rsid w:val="005F65BF"/>
    <w:rsid w:val="005F7DED"/>
    <w:rsid w:val="0060102F"/>
    <w:rsid w:val="0060193D"/>
    <w:rsid w:val="00601A75"/>
    <w:rsid w:val="00601C5D"/>
    <w:rsid w:val="00601DB4"/>
    <w:rsid w:val="00602534"/>
    <w:rsid w:val="00602AFA"/>
    <w:rsid w:val="00604529"/>
    <w:rsid w:val="00604E01"/>
    <w:rsid w:val="00611C70"/>
    <w:rsid w:val="0061253D"/>
    <w:rsid w:val="00613262"/>
    <w:rsid w:val="006139B4"/>
    <w:rsid w:val="00613C03"/>
    <w:rsid w:val="006140D4"/>
    <w:rsid w:val="00614153"/>
    <w:rsid w:val="006150BD"/>
    <w:rsid w:val="006200A1"/>
    <w:rsid w:val="006203A4"/>
    <w:rsid w:val="0062188A"/>
    <w:rsid w:val="00622492"/>
    <w:rsid w:val="00622BFA"/>
    <w:rsid w:val="0062302A"/>
    <w:rsid w:val="00623353"/>
    <w:rsid w:val="006236F6"/>
    <w:rsid w:val="00623D45"/>
    <w:rsid w:val="006241C5"/>
    <w:rsid w:val="00624C5C"/>
    <w:rsid w:val="006257FF"/>
    <w:rsid w:val="00625BC6"/>
    <w:rsid w:val="00627302"/>
    <w:rsid w:val="006310F9"/>
    <w:rsid w:val="0063155E"/>
    <w:rsid w:val="00631831"/>
    <w:rsid w:val="0063284A"/>
    <w:rsid w:val="00632EE4"/>
    <w:rsid w:val="00633472"/>
    <w:rsid w:val="00633E66"/>
    <w:rsid w:val="006346A4"/>
    <w:rsid w:val="00634834"/>
    <w:rsid w:val="00635306"/>
    <w:rsid w:val="00635B9B"/>
    <w:rsid w:val="00636050"/>
    <w:rsid w:val="00637095"/>
    <w:rsid w:val="006373F2"/>
    <w:rsid w:val="006400A6"/>
    <w:rsid w:val="006409D0"/>
    <w:rsid w:val="0064108A"/>
    <w:rsid w:val="00641CCD"/>
    <w:rsid w:val="006425BD"/>
    <w:rsid w:val="00643491"/>
    <w:rsid w:val="0064372C"/>
    <w:rsid w:val="00644409"/>
    <w:rsid w:val="006448D4"/>
    <w:rsid w:val="00646DD1"/>
    <w:rsid w:val="006471C4"/>
    <w:rsid w:val="006475DA"/>
    <w:rsid w:val="0065056F"/>
    <w:rsid w:val="00650B84"/>
    <w:rsid w:val="0065390F"/>
    <w:rsid w:val="00653F3F"/>
    <w:rsid w:val="00654D26"/>
    <w:rsid w:val="006611DD"/>
    <w:rsid w:val="006630D3"/>
    <w:rsid w:val="006635B2"/>
    <w:rsid w:val="00663B0C"/>
    <w:rsid w:val="00664147"/>
    <w:rsid w:val="00665158"/>
    <w:rsid w:val="00667025"/>
    <w:rsid w:val="00667155"/>
    <w:rsid w:val="00670B8D"/>
    <w:rsid w:val="00670CD1"/>
    <w:rsid w:val="006715CD"/>
    <w:rsid w:val="00672AE2"/>
    <w:rsid w:val="00673061"/>
    <w:rsid w:val="006734C7"/>
    <w:rsid w:val="006752D8"/>
    <w:rsid w:val="00675BDB"/>
    <w:rsid w:val="00676EC8"/>
    <w:rsid w:val="00682466"/>
    <w:rsid w:val="006843F5"/>
    <w:rsid w:val="00684D0B"/>
    <w:rsid w:val="00684F7E"/>
    <w:rsid w:val="00685C46"/>
    <w:rsid w:val="006861F1"/>
    <w:rsid w:val="00686D4F"/>
    <w:rsid w:val="0068719A"/>
    <w:rsid w:val="00687E08"/>
    <w:rsid w:val="00687EB7"/>
    <w:rsid w:val="00687F84"/>
    <w:rsid w:val="006904CA"/>
    <w:rsid w:val="00690C4B"/>
    <w:rsid w:val="00690D07"/>
    <w:rsid w:val="00690F23"/>
    <w:rsid w:val="00691262"/>
    <w:rsid w:val="00691A38"/>
    <w:rsid w:val="00693246"/>
    <w:rsid w:val="00693A45"/>
    <w:rsid w:val="00694C4E"/>
    <w:rsid w:val="00694CC7"/>
    <w:rsid w:val="006950A0"/>
    <w:rsid w:val="0069553E"/>
    <w:rsid w:val="00695E47"/>
    <w:rsid w:val="00697C70"/>
    <w:rsid w:val="006A08FE"/>
    <w:rsid w:val="006A1F69"/>
    <w:rsid w:val="006A22BD"/>
    <w:rsid w:val="006A2750"/>
    <w:rsid w:val="006A3685"/>
    <w:rsid w:val="006A3C81"/>
    <w:rsid w:val="006A4BBD"/>
    <w:rsid w:val="006A571C"/>
    <w:rsid w:val="006A5FAF"/>
    <w:rsid w:val="006A6845"/>
    <w:rsid w:val="006A699F"/>
    <w:rsid w:val="006A7621"/>
    <w:rsid w:val="006B0DBD"/>
    <w:rsid w:val="006B12ED"/>
    <w:rsid w:val="006B1666"/>
    <w:rsid w:val="006B19B7"/>
    <w:rsid w:val="006B5610"/>
    <w:rsid w:val="006B5C95"/>
    <w:rsid w:val="006B6CC1"/>
    <w:rsid w:val="006C0E31"/>
    <w:rsid w:val="006C2404"/>
    <w:rsid w:val="006C2634"/>
    <w:rsid w:val="006C2FF8"/>
    <w:rsid w:val="006C3024"/>
    <w:rsid w:val="006C5523"/>
    <w:rsid w:val="006C563C"/>
    <w:rsid w:val="006C6325"/>
    <w:rsid w:val="006C6E05"/>
    <w:rsid w:val="006C7148"/>
    <w:rsid w:val="006C78DA"/>
    <w:rsid w:val="006C78E0"/>
    <w:rsid w:val="006C7B54"/>
    <w:rsid w:val="006D06D6"/>
    <w:rsid w:val="006D1ED5"/>
    <w:rsid w:val="006D2244"/>
    <w:rsid w:val="006D33E9"/>
    <w:rsid w:val="006D3494"/>
    <w:rsid w:val="006D598A"/>
    <w:rsid w:val="006D5B5C"/>
    <w:rsid w:val="006D603A"/>
    <w:rsid w:val="006D6753"/>
    <w:rsid w:val="006D7286"/>
    <w:rsid w:val="006D7994"/>
    <w:rsid w:val="006D7DAD"/>
    <w:rsid w:val="006D7F96"/>
    <w:rsid w:val="006E0747"/>
    <w:rsid w:val="006E0869"/>
    <w:rsid w:val="006E0929"/>
    <w:rsid w:val="006E0D55"/>
    <w:rsid w:val="006E1533"/>
    <w:rsid w:val="006E190C"/>
    <w:rsid w:val="006E2C4A"/>
    <w:rsid w:val="006E35D3"/>
    <w:rsid w:val="006E3683"/>
    <w:rsid w:val="006E3706"/>
    <w:rsid w:val="006E3D38"/>
    <w:rsid w:val="006E3F34"/>
    <w:rsid w:val="006E4663"/>
    <w:rsid w:val="006E5E1C"/>
    <w:rsid w:val="006E66C7"/>
    <w:rsid w:val="006E7151"/>
    <w:rsid w:val="006E736F"/>
    <w:rsid w:val="006F0746"/>
    <w:rsid w:val="006F0BD5"/>
    <w:rsid w:val="006F1E96"/>
    <w:rsid w:val="006F2E5E"/>
    <w:rsid w:val="006F38A6"/>
    <w:rsid w:val="006F3D37"/>
    <w:rsid w:val="006F3D80"/>
    <w:rsid w:val="006F5B5A"/>
    <w:rsid w:val="006F5B6B"/>
    <w:rsid w:val="006F6316"/>
    <w:rsid w:val="006F633E"/>
    <w:rsid w:val="006F6AD7"/>
    <w:rsid w:val="006F78C5"/>
    <w:rsid w:val="006F7B48"/>
    <w:rsid w:val="007002C4"/>
    <w:rsid w:val="0070081A"/>
    <w:rsid w:val="00701081"/>
    <w:rsid w:val="00702AB7"/>
    <w:rsid w:val="00704417"/>
    <w:rsid w:val="007049A0"/>
    <w:rsid w:val="00705A73"/>
    <w:rsid w:val="00705BEB"/>
    <w:rsid w:val="007068A0"/>
    <w:rsid w:val="007074A4"/>
    <w:rsid w:val="007113B1"/>
    <w:rsid w:val="0071157D"/>
    <w:rsid w:val="0071235D"/>
    <w:rsid w:val="00712B3A"/>
    <w:rsid w:val="00714BBE"/>
    <w:rsid w:val="0071505F"/>
    <w:rsid w:val="00715530"/>
    <w:rsid w:val="007160EC"/>
    <w:rsid w:val="0071671C"/>
    <w:rsid w:val="00716D24"/>
    <w:rsid w:val="007214AE"/>
    <w:rsid w:val="00721EA6"/>
    <w:rsid w:val="007226C2"/>
    <w:rsid w:val="00723E4B"/>
    <w:rsid w:val="0072419C"/>
    <w:rsid w:val="00724377"/>
    <w:rsid w:val="00725253"/>
    <w:rsid w:val="007264B7"/>
    <w:rsid w:val="00726698"/>
    <w:rsid w:val="00726AB2"/>
    <w:rsid w:val="00727269"/>
    <w:rsid w:val="00727A0F"/>
    <w:rsid w:val="0073006B"/>
    <w:rsid w:val="0073281D"/>
    <w:rsid w:val="00733587"/>
    <w:rsid w:val="00735C16"/>
    <w:rsid w:val="007368AE"/>
    <w:rsid w:val="00737EC8"/>
    <w:rsid w:val="00740EE8"/>
    <w:rsid w:val="00741D16"/>
    <w:rsid w:val="00742AE2"/>
    <w:rsid w:val="00742F72"/>
    <w:rsid w:val="007439B1"/>
    <w:rsid w:val="007446BC"/>
    <w:rsid w:val="007448C8"/>
    <w:rsid w:val="00744C45"/>
    <w:rsid w:val="00745C02"/>
    <w:rsid w:val="00746261"/>
    <w:rsid w:val="007471D5"/>
    <w:rsid w:val="007517F9"/>
    <w:rsid w:val="007529F3"/>
    <w:rsid w:val="007533E8"/>
    <w:rsid w:val="00754087"/>
    <w:rsid w:val="0075416D"/>
    <w:rsid w:val="00755F62"/>
    <w:rsid w:val="007616AD"/>
    <w:rsid w:val="00762C10"/>
    <w:rsid w:val="00762DF0"/>
    <w:rsid w:val="007630AF"/>
    <w:rsid w:val="0076469F"/>
    <w:rsid w:val="00765C61"/>
    <w:rsid w:val="00771C6E"/>
    <w:rsid w:val="0077201A"/>
    <w:rsid w:val="007725C5"/>
    <w:rsid w:val="0077362C"/>
    <w:rsid w:val="007751D7"/>
    <w:rsid w:val="00777822"/>
    <w:rsid w:val="00780FB6"/>
    <w:rsid w:val="007810B1"/>
    <w:rsid w:val="00782C18"/>
    <w:rsid w:val="00782C2E"/>
    <w:rsid w:val="00783895"/>
    <w:rsid w:val="00783971"/>
    <w:rsid w:val="007848A4"/>
    <w:rsid w:val="007851A2"/>
    <w:rsid w:val="00785965"/>
    <w:rsid w:val="007902A4"/>
    <w:rsid w:val="00790CEE"/>
    <w:rsid w:val="00790FDA"/>
    <w:rsid w:val="0079404C"/>
    <w:rsid w:val="00794174"/>
    <w:rsid w:val="00795304"/>
    <w:rsid w:val="0079658C"/>
    <w:rsid w:val="007969A1"/>
    <w:rsid w:val="00797077"/>
    <w:rsid w:val="00797A56"/>
    <w:rsid w:val="007A08B8"/>
    <w:rsid w:val="007A1042"/>
    <w:rsid w:val="007A2CA3"/>
    <w:rsid w:val="007A5256"/>
    <w:rsid w:val="007A6186"/>
    <w:rsid w:val="007A61A7"/>
    <w:rsid w:val="007A70EC"/>
    <w:rsid w:val="007A7F87"/>
    <w:rsid w:val="007B00DC"/>
    <w:rsid w:val="007B13C9"/>
    <w:rsid w:val="007B5C20"/>
    <w:rsid w:val="007B7901"/>
    <w:rsid w:val="007B7BA0"/>
    <w:rsid w:val="007C0F09"/>
    <w:rsid w:val="007C1548"/>
    <w:rsid w:val="007C24CC"/>
    <w:rsid w:val="007C4E58"/>
    <w:rsid w:val="007C5F54"/>
    <w:rsid w:val="007C6E2D"/>
    <w:rsid w:val="007D3A69"/>
    <w:rsid w:val="007D475A"/>
    <w:rsid w:val="007D4C29"/>
    <w:rsid w:val="007D56E6"/>
    <w:rsid w:val="007D5E71"/>
    <w:rsid w:val="007D5FAE"/>
    <w:rsid w:val="007D63BD"/>
    <w:rsid w:val="007D70D0"/>
    <w:rsid w:val="007D7A56"/>
    <w:rsid w:val="007D7D67"/>
    <w:rsid w:val="007E1ADD"/>
    <w:rsid w:val="007E20CC"/>
    <w:rsid w:val="007E23C1"/>
    <w:rsid w:val="007E2B17"/>
    <w:rsid w:val="007E3A5B"/>
    <w:rsid w:val="007E4E64"/>
    <w:rsid w:val="007E7EFC"/>
    <w:rsid w:val="007F136A"/>
    <w:rsid w:val="007F342D"/>
    <w:rsid w:val="007F3515"/>
    <w:rsid w:val="007F423B"/>
    <w:rsid w:val="007F48ED"/>
    <w:rsid w:val="007F4F22"/>
    <w:rsid w:val="007F648F"/>
    <w:rsid w:val="007F6B51"/>
    <w:rsid w:val="007F7796"/>
    <w:rsid w:val="00802B6B"/>
    <w:rsid w:val="00802CA5"/>
    <w:rsid w:val="008057FE"/>
    <w:rsid w:val="00806F60"/>
    <w:rsid w:val="0080740F"/>
    <w:rsid w:val="00807561"/>
    <w:rsid w:val="0081263B"/>
    <w:rsid w:val="0081274C"/>
    <w:rsid w:val="00812960"/>
    <w:rsid w:val="008134AE"/>
    <w:rsid w:val="00813A71"/>
    <w:rsid w:val="008156DD"/>
    <w:rsid w:val="00815777"/>
    <w:rsid w:val="008159F0"/>
    <w:rsid w:val="00815A50"/>
    <w:rsid w:val="00815D79"/>
    <w:rsid w:val="00815EF5"/>
    <w:rsid w:val="00816266"/>
    <w:rsid w:val="008162E0"/>
    <w:rsid w:val="00817C3F"/>
    <w:rsid w:val="00817CF6"/>
    <w:rsid w:val="0082100B"/>
    <w:rsid w:val="008225EB"/>
    <w:rsid w:val="0082341A"/>
    <w:rsid w:val="00823CC9"/>
    <w:rsid w:val="00825DA8"/>
    <w:rsid w:val="00826248"/>
    <w:rsid w:val="008267D9"/>
    <w:rsid w:val="00826B95"/>
    <w:rsid w:val="008270E5"/>
    <w:rsid w:val="008314B3"/>
    <w:rsid w:val="0083269D"/>
    <w:rsid w:val="00832AAC"/>
    <w:rsid w:val="00833F3D"/>
    <w:rsid w:val="008347E8"/>
    <w:rsid w:val="00836E78"/>
    <w:rsid w:val="00837065"/>
    <w:rsid w:val="008371F5"/>
    <w:rsid w:val="008379F0"/>
    <w:rsid w:val="0084077E"/>
    <w:rsid w:val="008407D4"/>
    <w:rsid w:val="008408BB"/>
    <w:rsid w:val="008413FE"/>
    <w:rsid w:val="008419A0"/>
    <w:rsid w:val="00842278"/>
    <w:rsid w:val="00842382"/>
    <w:rsid w:val="00843EA1"/>
    <w:rsid w:val="00844C25"/>
    <w:rsid w:val="00845818"/>
    <w:rsid w:val="0084584F"/>
    <w:rsid w:val="00847193"/>
    <w:rsid w:val="00850D90"/>
    <w:rsid w:val="00851AB5"/>
    <w:rsid w:val="00851DF4"/>
    <w:rsid w:val="00852636"/>
    <w:rsid w:val="00852F13"/>
    <w:rsid w:val="00854AF1"/>
    <w:rsid w:val="00857C59"/>
    <w:rsid w:val="00860F0E"/>
    <w:rsid w:val="00863303"/>
    <w:rsid w:val="008636AC"/>
    <w:rsid w:val="008641A9"/>
    <w:rsid w:val="00864276"/>
    <w:rsid w:val="0086434B"/>
    <w:rsid w:val="00864829"/>
    <w:rsid w:val="008653C2"/>
    <w:rsid w:val="00866082"/>
    <w:rsid w:val="00866BE1"/>
    <w:rsid w:val="008675FE"/>
    <w:rsid w:val="00867E0E"/>
    <w:rsid w:val="008700DB"/>
    <w:rsid w:val="00871ABB"/>
    <w:rsid w:val="00872661"/>
    <w:rsid w:val="00872D65"/>
    <w:rsid w:val="00873AC5"/>
    <w:rsid w:val="00874284"/>
    <w:rsid w:val="008745BB"/>
    <w:rsid w:val="0087461C"/>
    <w:rsid w:val="0087463B"/>
    <w:rsid w:val="0087493C"/>
    <w:rsid w:val="00875C0E"/>
    <w:rsid w:val="008763C4"/>
    <w:rsid w:val="008809E6"/>
    <w:rsid w:val="00883AA0"/>
    <w:rsid w:val="0088493E"/>
    <w:rsid w:val="00885AD7"/>
    <w:rsid w:val="00886158"/>
    <w:rsid w:val="00886B3F"/>
    <w:rsid w:val="008905B1"/>
    <w:rsid w:val="00890BDA"/>
    <w:rsid w:val="00891397"/>
    <w:rsid w:val="00892718"/>
    <w:rsid w:val="00892FF9"/>
    <w:rsid w:val="00893B6E"/>
    <w:rsid w:val="0089437B"/>
    <w:rsid w:val="00894D71"/>
    <w:rsid w:val="00894EC4"/>
    <w:rsid w:val="00895DBE"/>
    <w:rsid w:val="0089695D"/>
    <w:rsid w:val="00897350"/>
    <w:rsid w:val="008976F4"/>
    <w:rsid w:val="008A01C9"/>
    <w:rsid w:val="008A2E96"/>
    <w:rsid w:val="008A3235"/>
    <w:rsid w:val="008A34D5"/>
    <w:rsid w:val="008A35FB"/>
    <w:rsid w:val="008A6AE2"/>
    <w:rsid w:val="008A77D3"/>
    <w:rsid w:val="008B025F"/>
    <w:rsid w:val="008B083A"/>
    <w:rsid w:val="008B1A3F"/>
    <w:rsid w:val="008B2221"/>
    <w:rsid w:val="008B39E1"/>
    <w:rsid w:val="008B43E5"/>
    <w:rsid w:val="008B4A9F"/>
    <w:rsid w:val="008B57F7"/>
    <w:rsid w:val="008B5F8B"/>
    <w:rsid w:val="008B5FD3"/>
    <w:rsid w:val="008B5FDF"/>
    <w:rsid w:val="008B60CB"/>
    <w:rsid w:val="008B670E"/>
    <w:rsid w:val="008B6B76"/>
    <w:rsid w:val="008B72B2"/>
    <w:rsid w:val="008C0847"/>
    <w:rsid w:val="008C0B59"/>
    <w:rsid w:val="008C15E1"/>
    <w:rsid w:val="008C246C"/>
    <w:rsid w:val="008C2C1F"/>
    <w:rsid w:val="008C2E7E"/>
    <w:rsid w:val="008C4442"/>
    <w:rsid w:val="008C5100"/>
    <w:rsid w:val="008C5B12"/>
    <w:rsid w:val="008C63F9"/>
    <w:rsid w:val="008D026D"/>
    <w:rsid w:val="008D6059"/>
    <w:rsid w:val="008D676D"/>
    <w:rsid w:val="008D68FA"/>
    <w:rsid w:val="008D717F"/>
    <w:rsid w:val="008D7737"/>
    <w:rsid w:val="008D79CA"/>
    <w:rsid w:val="008D7A12"/>
    <w:rsid w:val="008D7D6E"/>
    <w:rsid w:val="008E1CC4"/>
    <w:rsid w:val="008E207B"/>
    <w:rsid w:val="008E3035"/>
    <w:rsid w:val="008E372C"/>
    <w:rsid w:val="008E3F21"/>
    <w:rsid w:val="008E47BF"/>
    <w:rsid w:val="008E6A76"/>
    <w:rsid w:val="008F18AB"/>
    <w:rsid w:val="008F1C76"/>
    <w:rsid w:val="008F2649"/>
    <w:rsid w:val="008F2E3C"/>
    <w:rsid w:val="008F3A46"/>
    <w:rsid w:val="008F57EE"/>
    <w:rsid w:val="008F60EF"/>
    <w:rsid w:val="008F698E"/>
    <w:rsid w:val="008F6E93"/>
    <w:rsid w:val="00900853"/>
    <w:rsid w:val="0090146C"/>
    <w:rsid w:val="00904551"/>
    <w:rsid w:val="00905664"/>
    <w:rsid w:val="00905998"/>
    <w:rsid w:val="009067A0"/>
    <w:rsid w:val="009076C3"/>
    <w:rsid w:val="00907FF4"/>
    <w:rsid w:val="00910848"/>
    <w:rsid w:val="00910B6B"/>
    <w:rsid w:val="00910E36"/>
    <w:rsid w:val="009132E0"/>
    <w:rsid w:val="00915849"/>
    <w:rsid w:val="00916A9E"/>
    <w:rsid w:val="00916BEC"/>
    <w:rsid w:val="00917F43"/>
    <w:rsid w:val="0092026A"/>
    <w:rsid w:val="00920890"/>
    <w:rsid w:val="00923813"/>
    <w:rsid w:val="00923A2E"/>
    <w:rsid w:val="00924172"/>
    <w:rsid w:val="009256AE"/>
    <w:rsid w:val="009258D9"/>
    <w:rsid w:val="009261CB"/>
    <w:rsid w:val="0092684F"/>
    <w:rsid w:val="0092707B"/>
    <w:rsid w:val="00927C97"/>
    <w:rsid w:val="00930941"/>
    <w:rsid w:val="00931273"/>
    <w:rsid w:val="00931FD8"/>
    <w:rsid w:val="00934281"/>
    <w:rsid w:val="009362EC"/>
    <w:rsid w:val="00936633"/>
    <w:rsid w:val="00936AC9"/>
    <w:rsid w:val="009378C2"/>
    <w:rsid w:val="00941098"/>
    <w:rsid w:val="00942145"/>
    <w:rsid w:val="0094262A"/>
    <w:rsid w:val="00942897"/>
    <w:rsid w:val="00942A6A"/>
    <w:rsid w:val="00944C3C"/>
    <w:rsid w:val="00944D63"/>
    <w:rsid w:val="00945C34"/>
    <w:rsid w:val="0094629E"/>
    <w:rsid w:val="009464E8"/>
    <w:rsid w:val="00947EE8"/>
    <w:rsid w:val="00950A63"/>
    <w:rsid w:val="00952722"/>
    <w:rsid w:val="00952A4B"/>
    <w:rsid w:val="009533C4"/>
    <w:rsid w:val="009549E9"/>
    <w:rsid w:val="00955542"/>
    <w:rsid w:val="00956403"/>
    <w:rsid w:val="0095673F"/>
    <w:rsid w:val="00960C94"/>
    <w:rsid w:val="00961414"/>
    <w:rsid w:val="009618E8"/>
    <w:rsid w:val="00962C26"/>
    <w:rsid w:val="00963D65"/>
    <w:rsid w:val="00964E61"/>
    <w:rsid w:val="0096520F"/>
    <w:rsid w:val="0096703C"/>
    <w:rsid w:val="009674DD"/>
    <w:rsid w:val="00967C62"/>
    <w:rsid w:val="0097184E"/>
    <w:rsid w:val="00971A0F"/>
    <w:rsid w:val="00971F3E"/>
    <w:rsid w:val="00972C7D"/>
    <w:rsid w:val="00973425"/>
    <w:rsid w:val="00974E15"/>
    <w:rsid w:val="00976274"/>
    <w:rsid w:val="00981799"/>
    <w:rsid w:val="0098215E"/>
    <w:rsid w:val="009829D0"/>
    <w:rsid w:val="009851CE"/>
    <w:rsid w:val="00985D36"/>
    <w:rsid w:val="009873BE"/>
    <w:rsid w:val="00990352"/>
    <w:rsid w:val="00990EBD"/>
    <w:rsid w:val="00991570"/>
    <w:rsid w:val="00991BBC"/>
    <w:rsid w:val="00991EE9"/>
    <w:rsid w:val="0099271D"/>
    <w:rsid w:val="00993544"/>
    <w:rsid w:val="0099432A"/>
    <w:rsid w:val="00994554"/>
    <w:rsid w:val="009952C2"/>
    <w:rsid w:val="00995D44"/>
    <w:rsid w:val="00996C7A"/>
    <w:rsid w:val="009971F6"/>
    <w:rsid w:val="00997FD4"/>
    <w:rsid w:val="009A0CA4"/>
    <w:rsid w:val="009A1340"/>
    <w:rsid w:val="009A13AA"/>
    <w:rsid w:val="009A34AD"/>
    <w:rsid w:val="009A360F"/>
    <w:rsid w:val="009A3FDF"/>
    <w:rsid w:val="009A480F"/>
    <w:rsid w:val="009A481D"/>
    <w:rsid w:val="009A4E29"/>
    <w:rsid w:val="009A7B3F"/>
    <w:rsid w:val="009B0758"/>
    <w:rsid w:val="009B10F6"/>
    <w:rsid w:val="009B1D06"/>
    <w:rsid w:val="009B2531"/>
    <w:rsid w:val="009B334B"/>
    <w:rsid w:val="009B415B"/>
    <w:rsid w:val="009B6091"/>
    <w:rsid w:val="009B621D"/>
    <w:rsid w:val="009B6D2F"/>
    <w:rsid w:val="009B74C7"/>
    <w:rsid w:val="009B7762"/>
    <w:rsid w:val="009B7ACC"/>
    <w:rsid w:val="009C044D"/>
    <w:rsid w:val="009C1863"/>
    <w:rsid w:val="009C28C3"/>
    <w:rsid w:val="009C28FB"/>
    <w:rsid w:val="009C32E0"/>
    <w:rsid w:val="009C44B5"/>
    <w:rsid w:val="009C6A1B"/>
    <w:rsid w:val="009C71AD"/>
    <w:rsid w:val="009D0395"/>
    <w:rsid w:val="009D0837"/>
    <w:rsid w:val="009D089A"/>
    <w:rsid w:val="009D095A"/>
    <w:rsid w:val="009D1815"/>
    <w:rsid w:val="009D2C5D"/>
    <w:rsid w:val="009D3AA9"/>
    <w:rsid w:val="009D48A2"/>
    <w:rsid w:val="009D499C"/>
    <w:rsid w:val="009D4F0D"/>
    <w:rsid w:val="009D54D1"/>
    <w:rsid w:val="009D7A8A"/>
    <w:rsid w:val="009E1367"/>
    <w:rsid w:val="009E182D"/>
    <w:rsid w:val="009E1C5E"/>
    <w:rsid w:val="009E25B9"/>
    <w:rsid w:val="009E3F2E"/>
    <w:rsid w:val="009E42E2"/>
    <w:rsid w:val="009E4721"/>
    <w:rsid w:val="009E5CEF"/>
    <w:rsid w:val="009E61A5"/>
    <w:rsid w:val="009E6405"/>
    <w:rsid w:val="009E6F38"/>
    <w:rsid w:val="009E7293"/>
    <w:rsid w:val="009E7A01"/>
    <w:rsid w:val="009F0AFB"/>
    <w:rsid w:val="009F2CD2"/>
    <w:rsid w:val="009F2EE8"/>
    <w:rsid w:val="009F3063"/>
    <w:rsid w:val="009F443F"/>
    <w:rsid w:val="009F5203"/>
    <w:rsid w:val="009F525B"/>
    <w:rsid w:val="009F6A73"/>
    <w:rsid w:val="009F6BE1"/>
    <w:rsid w:val="009F6D33"/>
    <w:rsid w:val="00A0041D"/>
    <w:rsid w:val="00A00594"/>
    <w:rsid w:val="00A00BCE"/>
    <w:rsid w:val="00A01A21"/>
    <w:rsid w:val="00A028F1"/>
    <w:rsid w:val="00A02D14"/>
    <w:rsid w:val="00A03447"/>
    <w:rsid w:val="00A04123"/>
    <w:rsid w:val="00A046B7"/>
    <w:rsid w:val="00A07800"/>
    <w:rsid w:val="00A120F0"/>
    <w:rsid w:val="00A12B6C"/>
    <w:rsid w:val="00A13E9E"/>
    <w:rsid w:val="00A14744"/>
    <w:rsid w:val="00A16CBF"/>
    <w:rsid w:val="00A170FB"/>
    <w:rsid w:val="00A17EF1"/>
    <w:rsid w:val="00A200CD"/>
    <w:rsid w:val="00A207CF"/>
    <w:rsid w:val="00A21C9F"/>
    <w:rsid w:val="00A24320"/>
    <w:rsid w:val="00A243F8"/>
    <w:rsid w:val="00A24991"/>
    <w:rsid w:val="00A24AF9"/>
    <w:rsid w:val="00A25130"/>
    <w:rsid w:val="00A25209"/>
    <w:rsid w:val="00A25479"/>
    <w:rsid w:val="00A25C6F"/>
    <w:rsid w:val="00A26FBF"/>
    <w:rsid w:val="00A3085A"/>
    <w:rsid w:val="00A30E7C"/>
    <w:rsid w:val="00A32CB2"/>
    <w:rsid w:val="00A32FC6"/>
    <w:rsid w:val="00A34549"/>
    <w:rsid w:val="00A34D78"/>
    <w:rsid w:val="00A35D07"/>
    <w:rsid w:val="00A36198"/>
    <w:rsid w:val="00A362E4"/>
    <w:rsid w:val="00A370C2"/>
    <w:rsid w:val="00A379AE"/>
    <w:rsid w:val="00A37BAC"/>
    <w:rsid w:val="00A37F89"/>
    <w:rsid w:val="00A4111E"/>
    <w:rsid w:val="00A42486"/>
    <w:rsid w:val="00A43248"/>
    <w:rsid w:val="00A43291"/>
    <w:rsid w:val="00A43A18"/>
    <w:rsid w:val="00A45136"/>
    <w:rsid w:val="00A4670E"/>
    <w:rsid w:val="00A46886"/>
    <w:rsid w:val="00A476E2"/>
    <w:rsid w:val="00A50025"/>
    <w:rsid w:val="00A500AD"/>
    <w:rsid w:val="00A515B9"/>
    <w:rsid w:val="00A529BB"/>
    <w:rsid w:val="00A545AD"/>
    <w:rsid w:val="00A54F8D"/>
    <w:rsid w:val="00A5558F"/>
    <w:rsid w:val="00A56259"/>
    <w:rsid w:val="00A5739F"/>
    <w:rsid w:val="00A602E8"/>
    <w:rsid w:val="00A60FB5"/>
    <w:rsid w:val="00A6170C"/>
    <w:rsid w:val="00A62241"/>
    <w:rsid w:val="00A624F7"/>
    <w:rsid w:val="00A62753"/>
    <w:rsid w:val="00A63A14"/>
    <w:rsid w:val="00A64CE1"/>
    <w:rsid w:val="00A66244"/>
    <w:rsid w:val="00A7139E"/>
    <w:rsid w:val="00A72630"/>
    <w:rsid w:val="00A7269C"/>
    <w:rsid w:val="00A73FB7"/>
    <w:rsid w:val="00A759CE"/>
    <w:rsid w:val="00A7603D"/>
    <w:rsid w:val="00A7649B"/>
    <w:rsid w:val="00A767E7"/>
    <w:rsid w:val="00A76C38"/>
    <w:rsid w:val="00A77772"/>
    <w:rsid w:val="00A81581"/>
    <w:rsid w:val="00A815E4"/>
    <w:rsid w:val="00A82170"/>
    <w:rsid w:val="00A83057"/>
    <w:rsid w:val="00A830E8"/>
    <w:rsid w:val="00A8703D"/>
    <w:rsid w:val="00A87B41"/>
    <w:rsid w:val="00A90678"/>
    <w:rsid w:val="00A91C96"/>
    <w:rsid w:val="00A92D26"/>
    <w:rsid w:val="00A93917"/>
    <w:rsid w:val="00A93E7A"/>
    <w:rsid w:val="00A93EF7"/>
    <w:rsid w:val="00A951E9"/>
    <w:rsid w:val="00A956CC"/>
    <w:rsid w:val="00A974C6"/>
    <w:rsid w:val="00A97A97"/>
    <w:rsid w:val="00A97CEE"/>
    <w:rsid w:val="00A97EEE"/>
    <w:rsid w:val="00AA204F"/>
    <w:rsid w:val="00AA256B"/>
    <w:rsid w:val="00AA2A87"/>
    <w:rsid w:val="00AA5185"/>
    <w:rsid w:val="00AA726A"/>
    <w:rsid w:val="00AB1174"/>
    <w:rsid w:val="00AB1B30"/>
    <w:rsid w:val="00AB2478"/>
    <w:rsid w:val="00AB2C5A"/>
    <w:rsid w:val="00AB4787"/>
    <w:rsid w:val="00AB4879"/>
    <w:rsid w:val="00AB498B"/>
    <w:rsid w:val="00AB51BC"/>
    <w:rsid w:val="00AB628B"/>
    <w:rsid w:val="00AB6479"/>
    <w:rsid w:val="00AB6D64"/>
    <w:rsid w:val="00AB712E"/>
    <w:rsid w:val="00AC1D81"/>
    <w:rsid w:val="00AC1E17"/>
    <w:rsid w:val="00AC26C7"/>
    <w:rsid w:val="00AC2FAB"/>
    <w:rsid w:val="00AC4B34"/>
    <w:rsid w:val="00AC5885"/>
    <w:rsid w:val="00AC5F73"/>
    <w:rsid w:val="00AC65E5"/>
    <w:rsid w:val="00AC7C72"/>
    <w:rsid w:val="00AD1F56"/>
    <w:rsid w:val="00AD229D"/>
    <w:rsid w:val="00AD2E12"/>
    <w:rsid w:val="00AD35AB"/>
    <w:rsid w:val="00AD49BD"/>
    <w:rsid w:val="00AD552B"/>
    <w:rsid w:val="00AD5F59"/>
    <w:rsid w:val="00AD6BAA"/>
    <w:rsid w:val="00AD76D8"/>
    <w:rsid w:val="00AD7723"/>
    <w:rsid w:val="00AE155F"/>
    <w:rsid w:val="00AE2EFE"/>
    <w:rsid w:val="00AE44B3"/>
    <w:rsid w:val="00AE52A6"/>
    <w:rsid w:val="00AE571E"/>
    <w:rsid w:val="00AE59B2"/>
    <w:rsid w:val="00AE6AA7"/>
    <w:rsid w:val="00AE7494"/>
    <w:rsid w:val="00AE77BC"/>
    <w:rsid w:val="00AF0F4F"/>
    <w:rsid w:val="00AF1BCB"/>
    <w:rsid w:val="00AF20C9"/>
    <w:rsid w:val="00AF2687"/>
    <w:rsid w:val="00AF29CC"/>
    <w:rsid w:val="00AF2A4C"/>
    <w:rsid w:val="00AF4EB7"/>
    <w:rsid w:val="00AF6854"/>
    <w:rsid w:val="00AF6B83"/>
    <w:rsid w:val="00B01BFE"/>
    <w:rsid w:val="00B0210A"/>
    <w:rsid w:val="00B02ACB"/>
    <w:rsid w:val="00B03431"/>
    <w:rsid w:val="00B038AF"/>
    <w:rsid w:val="00B04B11"/>
    <w:rsid w:val="00B04DB1"/>
    <w:rsid w:val="00B04E4E"/>
    <w:rsid w:val="00B04F41"/>
    <w:rsid w:val="00B05E6F"/>
    <w:rsid w:val="00B07F8E"/>
    <w:rsid w:val="00B10A08"/>
    <w:rsid w:val="00B124A2"/>
    <w:rsid w:val="00B13899"/>
    <w:rsid w:val="00B15359"/>
    <w:rsid w:val="00B15ED7"/>
    <w:rsid w:val="00B162C1"/>
    <w:rsid w:val="00B170E0"/>
    <w:rsid w:val="00B17D71"/>
    <w:rsid w:val="00B2006D"/>
    <w:rsid w:val="00B20A1C"/>
    <w:rsid w:val="00B20B35"/>
    <w:rsid w:val="00B22917"/>
    <w:rsid w:val="00B22CC8"/>
    <w:rsid w:val="00B23A0E"/>
    <w:rsid w:val="00B24475"/>
    <w:rsid w:val="00B250D9"/>
    <w:rsid w:val="00B25AFA"/>
    <w:rsid w:val="00B25F1B"/>
    <w:rsid w:val="00B27769"/>
    <w:rsid w:val="00B30301"/>
    <w:rsid w:val="00B30FB5"/>
    <w:rsid w:val="00B30FD8"/>
    <w:rsid w:val="00B32238"/>
    <w:rsid w:val="00B3267C"/>
    <w:rsid w:val="00B32C62"/>
    <w:rsid w:val="00B33A10"/>
    <w:rsid w:val="00B356F2"/>
    <w:rsid w:val="00B35E28"/>
    <w:rsid w:val="00B3657E"/>
    <w:rsid w:val="00B3757D"/>
    <w:rsid w:val="00B40C17"/>
    <w:rsid w:val="00B41776"/>
    <w:rsid w:val="00B42216"/>
    <w:rsid w:val="00B43FA7"/>
    <w:rsid w:val="00B44169"/>
    <w:rsid w:val="00B45223"/>
    <w:rsid w:val="00B50BBF"/>
    <w:rsid w:val="00B50DA7"/>
    <w:rsid w:val="00B51499"/>
    <w:rsid w:val="00B514DB"/>
    <w:rsid w:val="00B517D3"/>
    <w:rsid w:val="00B521D2"/>
    <w:rsid w:val="00B52F08"/>
    <w:rsid w:val="00B5567D"/>
    <w:rsid w:val="00B556F8"/>
    <w:rsid w:val="00B56AB3"/>
    <w:rsid w:val="00B56CBD"/>
    <w:rsid w:val="00B57FEE"/>
    <w:rsid w:val="00B61C03"/>
    <w:rsid w:val="00B629E3"/>
    <w:rsid w:val="00B62B7A"/>
    <w:rsid w:val="00B63027"/>
    <w:rsid w:val="00B6422C"/>
    <w:rsid w:val="00B644C1"/>
    <w:rsid w:val="00B661E0"/>
    <w:rsid w:val="00B663D6"/>
    <w:rsid w:val="00B6701F"/>
    <w:rsid w:val="00B67197"/>
    <w:rsid w:val="00B7027F"/>
    <w:rsid w:val="00B70D4C"/>
    <w:rsid w:val="00B70FB2"/>
    <w:rsid w:val="00B71438"/>
    <w:rsid w:val="00B715DE"/>
    <w:rsid w:val="00B7304E"/>
    <w:rsid w:val="00B731D1"/>
    <w:rsid w:val="00B74AF8"/>
    <w:rsid w:val="00B7540C"/>
    <w:rsid w:val="00B81674"/>
    <w:rsid w:val="00B82899"/>
    <w:rsid w:val="00B82EE7"/>
    <w:rsid w:val="00B831BE"/>
    <w:rsid w:val="00B83308"/>
    <w:rsid w:val="00B83A13"/>
    <w:rsid w:val="00B84032"/>
    <w:rsid w:val="00B84EED"/>
    <w:rsid w:val="00B84F9D"/>
    <w:rsid w:val="00B856E0"/>
    <w:rsid w:val="00B8586A"/>
    <w:rsid w:val="00B85916"/>
    <w:rsid w:val="00B90BEA"/>
    <w:rsid w:val="00B93BB4"/>
    <w:rsid w:val="00B93EFC"/>
    <w:rsid w:val="00B96623"/>
    <w:rsid w:val="00B971A4"/>
    <w:rsid w:val="00B97650"/>
    <w:rsid w:val="00BA0360"/>
    <w:rsid w:val="00BA2380"/>
    <w:rsid w:val="00BA33FE"/>
    <w:rsid w:val="00BA457B"/>
    <w:rsid w:val="00BA4625"/>
    <w:rsid w:val="00BA4DE0"/>
    <w:rsid w:val="00BA72E8"/>
    <w:rsid w:val="00BA75B0"/>
    <w:rsid w:val="00BB1480"/>
    <w:rsid w:val="00BB2913"/>
    <w:rsid w:val="00BB3447"/>
    <w:rsid w:val="00BB3BAC"/>
    <w:rsid w:val="00BB3E70"/>
    <w:rsid w:val="00BB4CB8"/>
    <w:rsid w:val="00BB4CBF"/>
    <w:rsid w:val="00BB6C64"/>
    <w:rsid w:val="00BC0EB3"/>
    <w:rsid w:val="00BC12A6"/>
    <w:rsid w:val="00BC1FB8"/>
    <w:rsid w:val="00BC5545"/>
    <w:rsid w:val="00BC5E74"/>
    <w:rsid w:val="00BC6617"/>
    <w:rsid w:val="00BC6B4D"/>
    <w:rsid w:val="00BC7195"/>
    <w:rsid w:val="00BC7FB1"/>
    <w:rsid w:val="00BD0B1C"/>
    <w:rsid w:val="00BD1453"/>
    <w:rsid w:val="00BD31A0"/>
    <w:rsid w:val="00BD31AF"/>
    <w:rsid w:val="00BD31CB"/>
    <w:rsid w:val="00BD3A40"/>
    <w:rsid w:val="00BD42C1"/>
    <w:rsid w:val="00BD4355"/>
    <w:rsid w:val="00BD5C91"/>
    <w:rsid w:val="00BD66F9"/>
    <w:rsid w:val="00BD7181"/>
    <w:rsid w:val="00BE08E8"/>
    <w:rsid w:val="00BE1E1F"/>
    <w:rsid w:val="00BE29D6"/>
    <w:rsid w:val="00BE2D34"/>
    <w:rsid w:val="00BE3003"/>
    <w:rsid w:val="00BE341D"/>
    <w:rsid w:val="00BE4EED"/>
    <w:rsid w:val="00BE5607"/>
    <w:rsid w:val="00BF0C46"/>
    <w:rsid w:val="00BF10AA"/>
    <w:rsid w:val="00BF1188"/>
    <w:rsid w:val="00BF2395"/>
    <w:rsid w:val="00BF3092"/>
    <w:rsid w:val="00BF38F1"/>
    <w:rsid w:val="00BF449B"/>
    <w:rsid w:val="00BF50A0"/>
    <w:rsid w:val="00BF54C4"/>
    <w:rsid w:val="00BF5552"/>
    <w:rsid w:val="00BF5A0E"/>
    <w:rsid w:val="00BF5AD7"/>
    <w:rsid w:val="00BF694A"/>
    <w:rsid w:val="00BF6D0B"/>
    <w:rsid w:val="00C004E9"/>
    <w:rsid w:val="00C02E8D"/>
    <w:rsid w:val="00C03F46"/>
    <w:rsid w:val="00C04944"/>
    <w:rsid w:val="00C05F52"/>
    <w:rsid w:val="00C0634F"/>
    <w:rsid w:val="00C108D8"/>
    <w:rsid w:val="00C10C92"/>
    <w:rsid w:val="00C116BE"/>
    <w:rsid w:val="00C1198A"/>
    <w:rsid w:val="00C11FB4"/>
    <w:rsid w:val="00C128BA"/>
    <w:rsid w:val="00C12D70"/>
    <w:rsid w:val="00C141BA"/>
    <w:rsid w:val="00C1498B"/>
    <w:rsid w:val="00C15200"/>
    <w:rsid w:val="00C17158"/>
    <w:rsid w:val="00C21110"/>
    <w:rsid w:val="00C22497"/>
    <w:rsid w:val="00C23A59"/>
    <w:rsid w:val="00C30825"/>
    <w:rsid w:val="00C30C5E"/>
    <w:rsid w:val="00C31198"/>
    <w:rsid w:val="00C31495"/>
    <w:rsid w:val="00C328E2"/>
    <w:rsid w:val="00C33525"/>
    <w:rsid w:val="00C34C3A"/>
    <w:rsid w:val="00C36160"/>
    <w:rsid w:val="00C363B0"/>
    <w:rsid w:val="00C37D18"/>
    <w:rsid w:val="00C40394"/>
    <w:rsid w:val="00C405FD"/>
    <w:rsid w:val="00C4134D"/>
    <w:rsid w:val="00C41C38"/>
    <w:rsid w:val="00C425D8"/>
    <w:rsid w:val="00C42C6A"/>
    <w:rsid w:val="00C44A6E"/>
    <w:rsid w:val="00C44CA5"/>
    <w:rsid w:val="00C454D9"/>
    <w:rsid w:val="00C45B32"/>
    <w:rsid w:val="00C45D2D"/>
    <w:rsid w:val="00C465E0"/>
    <w:rsid w:val="00C46DF3"/>
    <w:rsid w:val="00C47530"/>
    <w:rsid w:val="00C47798"/>
    <w:rsid w:val="00C50458"/>
    <w:rsid w:val="00C507F3"/>
    <w:rsid w:val="00C512B9"/>
    <w:rsid w:val="00C51711"/>
    <w:rsid w:val="00C5265D"/>
    <w:rsid w:val="00C53B03"/>
    <w:rsid w:val="00C5439A"/>
    <w:rsid w:val="00C54848"/>
    <w:rsid w:val="00C552D6"/>
    <w:rsid w:val="00C5646E"/>
    <w:rsid w:val="00C56E16"/>
    <w:rsid w:val="00C57381"/>
    <w:rsid w:val="00C57C51"/>
    <w:rsid w:val="00C60BD5"/>
    <w:rsid w:val="00C61080"/>
    <w:rsid w:val="00C62690"/>
    <w:rsid w:val="00C62AEA"/>
    <w:rsid w:val="00C6476F"/>
    <w:rsid w:val="00C65BB4"/>
    <w:rsid w:val="00C668C2"/>
    <w:rsid w:val="00C66FA3"/>
    <w:rsid w:val="00C70666"/>
    <w:rsid w:val="00C709FA"/>
    <w:rsid w:val="00C7129C"/>
    <w:rsid w:val="00C713E3"/>
    <w:rsid w:val="00C7202E"/>
    <w:rsid w:val="00C72F04"/>
    <w:rsid w:val="00C73043"/>
    <w:rsid w:val="00C74A47"/>
    <w:rsid w:val="00C74AC7"/>
    <w:rsid w:val="00C757CD"/>
    <w:rsid w:val="00C75D12"/>
    <w:rsid w:val="00C76011"/>
    <w:rsid w:val="00C7647A"/>
    <w:rsid w:val="00C76550"/>
    <w:rsid w:val="00C77799"/>
    <w:rsid w:val="00C804CE"/>
    <w:rsid w:val="00C80A34"/>
    <w:rsid w:val="00C81B97"/>
    <w:rsid w:val="00C82322"/>
    <w:rsid w:val="00C82CC3"/>
    <w:rsid w:val="00C84A06"/>
    <w:rsid w:val="00C8592C"/>
    <w:rsid w:val="00C8596C"/>
    <w:rsid w:val="00C876E5"/>
    <w:rsid w:val="00C9087A"/>
    <w:rsid w:val="00C91818"/>
    <w:rsid w:val="00C92E28"/>
    <w:rsid w:val="00C92FFB"/>
    <w:rsid w:val="00C93C84"/>
    <w:rsid w:val="00C93F1E"/>
    <w:rsid w:val="00C94D10"/>
    <w:rsid w:val="00C95026"/>
    <w:rsid w:val="00C95817"/>
    <w:rsid w:val="00C96060"/>
    <w:rsid w:val="00C979B6"/>
    <w:rsid w:val="00C97F64"/>
    <w:rsid w:val="00CA0BE7"/>
    <w:rsid w:val="00CA1463"/>
    <w:rsid w:val="00CA1818"/>
    <w:rsid w:val="00CA1CA5"/>
    <w:rsid w:val="00CA3390"/>
    <w:rsid w:val="00CA498C"/>
    <w:rsid w:val="00CA4F05"/>
    <w:rsid w:val="00CA5C10"/>
    <w:rsid w:val="00CA5C5E"/>
    <w:rsid w:val="00CA60D6"/>
    <w:rsid w:val="00CA6195"/>
    <w:rsid w:val="00CA64FE"/>
    <w:rsid w:val="00CA7655"/>
    <w:rsid w:val="00CB079D"/>
    <w:rsid w:val="00CB1427"/>
    <w:rsid w:val="00CB1BB3"/>
    <w:rsid w:val="00CB1BCE"/>
    <w:rsid w:val="00CB1BEC"/>
    <w:rsid w:val="00CB2FB0"/>
    <w:rsid w:val="00CB3283"/>
    <w:rsid w:val="00CB3701"/>
    <w:rsid w:val="00CB4075"/>
    <w:rsid w:val="00CB752B"/>
    <w:rsid w:val="00CC0040"/>
    <w:rsid w:val="00CC216B"/>
    <w:rsid w:val="00CC322D"/>
    <w:rsid w:val="00CC3564"/>
    <w:rsid w:val="00CC5291"/>
    <w:rsid w:val="00CC5751"/>
    <w:rsid w:val="00CC7300"/>
    <w:rsid w:val="00CD067B"/>
    <w:rsid w:val="00CD1097"/>
    <w:rsid w:val="00CD1482"/>
    <w:rsid w:val="00CD1C31"/>
    <w:rsid w:val="00CD2A96"/>
    <w:rsid w:val="00CD3DA7"/>
    <w:rsid w:val="00CD3F3C"/>
    <w:rsid w:val="00CD4256"/>
    <w:rsid w:val="00CD52B4"/>
    <w:rsid w:val="00CD53A4"/>
    <w:rsid w:val="00CD5874"/>
    <w:rsid w:val="00CD63B6"/>
    <w:rsid w:val="00CD6DF3"/>
    <w:rsid w:val="00CE0631"/>
    <w:rsid w:val="00CE0F0F"/>
    <w:rsid w:val="00CE15B4"/>
    <w:rsid w:val="00CE322F"/>
    <w:rsid w:val="00CE3BE3"/>
    <w:rsid w:val="00CE3E72"/>
    <w:rsid w:val="00CE466A"/>
    <w:rsid w:val="00CE48E0"/>
    <w:rsid w:val="00CE5781"/>
    <w:rsid w:val="00CE5BD7"/>
    <w:rsid w:val="00CE7051"/>
    <w:rsid w:val="00CE727A"/>
    <w:rsid w:val="00CE75E8"/>
    <w:rsid w:val="00CF1045"/>
    <w:rsid w:val="00CF186D"/>
    <w:rsid w:val="00CF21C3"/>
    <w:rsid w:val="00CF3CC6"/>
    <w:rsid w:val="00CF3E4D"/>
    <w:rsid w:val="00CF4B14"/>
    <w:rsid w:val="00CF4B22"/>
    <w:rsid w:val="00CF4C3E"/>
    <w:rsid w:val="00CF4FB9"/>
    <w:rsid w:val="00CF6207"/>
    <w:rsid w:val="00CF74D0"/>
    <w:rsid w:val="00CF7855"/>
    <w:rsid w:val="00D03B73"/>
    <w:rsid w:val="00D03E8A"/>
    <w:rsid w:val="00D050E8"/>
    <w:rsid w:val="00D05D46"/>
    <w:rsid w:val="00D108B8"/>
    <w:rsid w:val="00D10BAB"/>
    <w:rsid w:val="00D10E4A"/>
    <w:rsid w:val="00D12BAD"/>
    <w:rsid w:val="00D13072"/>
    <w:rsid w:val="00D13466"/>
    <w:rsid w:val="00D141DE"/>
    <w:rsid w:val="00D14482"/>
    <w:rsid w:val="00D148B3"/>
    <w:rsid w:val="00D151FE"/>
    <w:rsid w:val="00D15F0C"/>
    <w:rsid w:val="00D16B55"/>
    <w:rsid w:val="00D17D45"/>
    <w:rsid w:val="00D20199"/>
    <w:rsid w:val="00D20FEA"/>
    <w:rsid w:val="00D21919"/>
    <w:rsid w:val="00D231E3"/>
    <w:rsid w:val="00D255B1"/>
    <w:rsid w:val="00D26103"/>
    <w:rsid w:val="00D2760C"/>
    <w:rsid w:val="00D278AD"/>
    <w:rsid w:val="00D30BF4"/>
    <w:rsid w:val="00D3142C"/>
    <w:rsid w:val="00D31D7A"/>
    <w:rsid w:val="00D32319"/>
    <w:rsid w:val="00D333E3"/>
    <w:rsid w:val="00D358EC"/>
    <w:rsid w:val="00D36011"/>
    <w:rsid w:val="00D36518"/>
    <w:rsid w:val="00D36737"/>
    <w:rsid w:val="00D36B7C"/>
    <w:rsid w:val="00D36F11"/>
    <w:rsid w:val="00D4057E"/>
    <w:rsid w:val="00D40EB2"/>
    <w:rsid w:val="00D42745"/>
    <w:rsid w:val="00D4425F"/>
    <w:rsid w:val="00D442C2"/>
    <w:rsid w:val="00D4674E"/>
    <w:rsid w:val="00D469D3"/>
    <w:rsid w:val="00D46FCE"/>
    <w:rsid w:val="00D52614"/>
    <w:rsid w:val="00D534DB"/>
    <w:rsid w:val="00D5578C"/>
    <w:rsid w:val="00D55DCF"/>
    <w:rsid w:val="00D57505"/>
    <w:rsid w:val="00D57678"/>
    <w:rsid w:val="00D57E95"/>
    <w:rsid w:val="00D6169D"/>
    <w:rsid w:val="00D61C89"/>
    <w:rsid w:val="00D61D1F"/>
    <w:rsid w:val="00D62F6C"/>
    <w:rsid w:val="00D6315A"/>
    <w:rsid w:val="00D63B76"/>
    <w:rsid w:val="00D645E5"/>
    <w:rsid w:val="00D648CA"/>
    <w:rsid w:val="00D65FEA"/>
    <w:rsid w:val="00D712C4"/>
    <w:rsid w:val="00D723E5"/>
    <w:rsid w:val="00D72814"/>
    <w:rsid w:val="00D72B7F"/>
    <w:rsid w:val="00D7312A"/>
    <w:rsid w:val="00D74C1A"/>
    <w:rsid w:val="00D770C3"/>
    <w:rsid w:val="00D777CB"/>
    <w:rsid w:val="00D77D8F"/>
    <w:rsid w:val="00D81A72"/>
    <w:rsid w:val="00D82311"/>
    <w:rsid w:val="00D826C2"/>
    <w:rsid w:val="00D830AB"/>
    <w:rsid w:val="00D849A4"/>
    <w:rsid w:val="00D87D49"/>
    <w:rsid w:val="00D9142C"/>
    <w:rsid w:val="00D939F6"/>
    <w:rsid w:val="00D93F3F"/>
    <w:rsid w:val="00D94AD8"/>
    <w:rsid w:val="00D95488"/>
    <w:rsid w:val="00D954C8"/>
    <w:rsid w:val="00D963FC"/>
    <w:rsid w:val="00D96940"/>
    <w:rsid w:val="00DA027B"/>
    <w:rsid w:val="00DA0B6C"/>
    <w:rsid w:val="00DA0BCC"/>
    <w:rsid w:val="00DA1F5B"/>
    <w:rsid w:val="00DA29F1"/>
    <w:rsid w:val="00DA3371"/>
    <w:rsid w:val="00DA581C"/>
    <w:rsid w:val="00DA7708"/>
    <w:rsid w:val="00DB1149"/>
    <w:rsid w:val="00DB328C"/>
    <w:rsid w:val="00DB539A"/>
    <w:rsid w:val="00DB552C"/>
    <w:rsid w:val="00DB63F9"/>
    <w:rsid w:val="00DC27FE"/>
    <w:rsid w:val="00DC2B34"/>
    <w:rsid w:val="00DC2E06"/>
    <w:rsid w:val="00DC4230"/>
    <w:rsid w:val="00DC4FE8"/>
    <w:rsid w:val="00DC593A"/>
    <w:rsid w:val="00DC6EEB"/>
    <w:rsid w:val="00DC7199"/>
    <w:rsid w:val="00DC7332"/>
    <w:rsid w:val="00DD187C"/>
    <w:rsid w:val="00DD288B"/>
    <w:rsid w:val="00DD3798"/>
    <w:rsid w:val="00DD5051"/>
    <w:rsid w:val="00DD5C6F"/>
    <w:rsid w:val="00DD5E27"/>
    <w:rsid w:val="00DD63EC"/>
    <w:rsid w:val="00DD6727"/>
    <w:rsid w:val="00DE060A"/>
    <w:rsid w:val="00DE1006"/>
    <w:rsid w:val="00DE1951"/>
    <w:rsid w:val="00DE3263"/>
    <w:rsid w:val="00DE4544"/>
    <w:rsid w:val="00DE4EB6"/>
    <w:rsid w:val="00DE5AE9"/>
    <w:rsid w:val="00DE6B71"/>
    <w:rsid w:val="00DF0B26"/>
    <w:rsid w:val="00DF1558"/>
    <w:rsid w:val="00DF26B4"/>
    <w:rsid w:val="00DF3CF1"/>
    <w:rsid w:val="00DF4507"/>
    <w:rsid w:val="00DF48F3"/>
    <w:rsid w:val="00DF55B0"/>
    <w:rsid w:val="00DF59E6"/>
    <w:rsid w:val="00DF5B5B"/>
    <w:rsid w:val="00DF5CB7"/>
    <w:rsid w:val="00DF716B"/>
    <w:rsid w:val="00E03205"/>
    <w:rsid w:val="00E0475F"/>
    <w:rsid w:val="00E04918"/>
    <w:rsid w:val="00E057FA"/>
    <w:rsid w:val="00E060FE"/>
    <w:rsid w:val="00E06558"/>
    <w:rsid w:val="00E06A1E"/>
    <w:rsid w:val="00E10404"/>
    <w:rsid w:val="00E1155E"/>
    <w:rsid w:val="00E11B22"/>
    <w:rsid w:val="00E127B6"/>
    <w:rsid w:val="00E12B13"/>
    <w:rsid w:val="00E12B30"/>
    <w:rsid w:val="00E13F3F"/>
    <w:rsid w:val="00E15F3A"/>
    <w:rsid w:val="00E16380"/>
    <w:rsid w:val="00E16F12"/>
    <w:rsid w:val="00E17C9F"/>
    <w:rsid w:val="00E20A8E"/>
    <w:rsid w:val="00E20B89"/>
    <w:rsid w:val="00E23011"/>
    <w:rsid w:val="00E239FE"/>
    <w:rsid w:val="00E23DB2"/>
    <w:rsid w:val="00E24008"/>
    <w:rsid w:val="00E24A07"/>
    <w:rsid w:val="00E24AB5"/>
    <w:rsid w:val="00E24EF1"/>
    <w:rsid w:val="00E25726"/>
    <w:rsid w:val="00E2750D"/>
    <w:rsid w:val="00E2784E"/>
    <w:rsid w:val="00E27ED8"/>
    <w:rsid w:val="00E308E8"/>
    <w:rsid w:val="00E314A7"/>
    <w:rsid w:val="00E3284F"/>
    <w:rsid w:val="00E335D9"/>
    <w:rsid w:val="00E337C2"/>
    <w:rsid w:val="00E342F1"/>
    <w:rsid w:val="00E35EC8"/>
    <w:rsid w:val="00E3602B"/>
    <w:rsid w:val="00E36B52"/>
    <w:rsid w:val="00E371A7"/>
    <w:rsid w:val="00E40355"/>
    <w:rsid w:val="00E4082C"/>
    <w:rsid w:val="00E40C49"/>
    <w:rsid w:val="00E40E91"/>
    <w:rsid w:val="00E40ECF"/>
    <w:rsid w:val="00E43D82"/>
    <w:rsid w:val="00E443B5"/>
    <w:rsid w:val="00E44851"/>
    <w:rsid w:val="00E4586E"/>
    <w:rsid w:val="00E46945"/>
    <w:rsid w:val="00E46DFF"/>
    <w:rsid w:val="00E47489"/>
    <w:rsid w:val="00E47DA0"/>
    <w:rsid w:val="00E516BE"/>
    <w:rsid w:val="00E535CC"/>
    <w:rsid w:val="00E539AB"/>
    <w:rsid w:val="00E53B2D"/>
    <w:rsid w:val="00E53B69"/>
    <w:rsid w:val="00E53E15"/>
    <w:rsid w:val="00E5550C"/>
    <w:rsid w:val="00E55665"/>
    <w:rsid w:val="00E56DD5"/>
    <w:rsid w:val="00E574FA"/>
    <w:rsid w:val="00E57AC4"/>
    <w:rsid w:val="00E61DD7"/>
    <w:rsid w:val="00E622B3"/>
    <w:rsid w:val="00E62B43"/>
    <w:rsid w:val="00E62E7B"/>
    <w:rsid w:val="00E64682"/>
    <w:rsid w:val="00E65870"/>
    <w:rsid w:val="00E6588A"/>
    <w:rsid w:val="00E65E8D"/>
    <w:rsid w:val="00E73586"/>
    <w:rsid w:val="00E750FA"/>
    <w:rsid w:val="00E75C13"/>
    <w:rsid w:val="00E75F7F"/>
    <w:rsid w:val="00E76154"/>
    <w:rsid w:val="00E77727"/>
    <w:rsid w:val="00E810A5"/>
    <w:rsid w:val="00E81154"/>
    <w:rsid w:val="00E84843"/>
    <w:rsid w:val="00E8597C"/>
    <w:rsid w:val="00E87A4E"/>
    <w:rsid w:val="00E90075"/>
    <w:rsid w:val="00E91A66"/>
    <w:rsid w:val="00E92FE7"/>
    <w:rsid w:val="00E93600"/>
    <w:rsid w:val="00E93E9D"/>
    <w:rsid w:val="00E97205"/>
    <w:rsid w:val="00EA000C"/>
    <w:rsid w:val="00EA0204"/>
    <w:rsid w:val="00EA0AAA"/>
    <w:rsid w:val="00EA13F9"/>
    <w:rsid w:val="00EA15A4"/>
    <w:rsid w:val="00EA1CBB"/>
    <w:rsid w:val="00EA2F52"/>
    <w:rsid w:val="00EA3B3C"/>
    <w:rsid w:val="00EA3D09"/>
    <w:rsid w:val="00EA40A1"/>
    <w:rsid w:val="00EA45B9"/>
    <w:rsid w:val="00EA53E9"/>
    <w:rsid w:val="00EA5C24"/>
    <w:rsid w:val="00EA5E21"/>
    <w:rsid w:val="00EA6895"/>
    <w:rsid w:val="00EA6B3D"/>
    <w:rsid w:val="00EA716D"/>
    <w:rsid w:val="00EA7412"/>
    <w:rsid w:val="00EA75B4"/>
    <w:rsid w:val="00EA79C2"/>
    <w:rsid w:val="00EA7F74"/>
    <w:rsid w:val="00EB22AE"/>
    <w:rsid w:val="00EB2660"/>
    <w:rsid w:val="00EB306F"/>
    <w:rsid w:val="00EB43D5"/>
    <w:rsid w:val="00EB4C0D"/>
    <w:rsid w:val="00EB5965"/>
    <w:rsid w:val="00EB78CF"/>
    <w:rsid w:val="00EB7A8E"/>
    <w:rsid w:val="00EC0D65"/>
    <w:rsid w:val="00EC205A"/>
    <w:rsid w:val="00EC2732"/>
    <w:rsid w:val="00EC27AB"/>
    <w:rsid w:val="00EC2DDE"/>
    <w:rsid w:val="00EC317A"/>
    <w:rsid w:val="00EC4BBD"/>
    <w:rsid w:val="00EC4BCE"/>
    <w:rsid w:val="00EC579B"/>
    <w:rsid w:val="00EC678C"/>
    <w:rsid w:val="00ED0016"/>
    <w:rsid w:val="00ED2811"/>
    <w:rsid w:val="00ED5173"/>
    <w:rsid w:val="00ED5360"/>
    <w:rsid w:val="00ED649F"/>
    <w:rsid w:val="00ED651E"/>
    <w:rsid w:val="00ED7164"/>
    <w:rsid w:val="00ED7769"/>
    <w:rsid w:val="00EE0847"/>
    <w:rsid w:val="00EE098A"/>
    <w:rsid w:val="00EE1E1F"/>
    <w:rsid w:val="00EE2390"/>
    <w:rsid w:val="00EE2A6C"/>
    <w:rsid w:val="00EE2FAC"/>
    <w:rsid w:val="00EE4B43"/>
    <w:rsid w:val="00EE54DC"/>
    <w:rsid w:val="00EE55DC"/>
    <w:rsid w:val="00EE589F"/>
    <w:rsid w:val="00EE5C29"/>
    <w:rsid w:val="00EE6489"/>
    <w:rsid w:val="00EE6FC1"/>
    <w:rsid w:val="00EE7A98"/>
    <w:rsid w:val="00EF085A"/>
    <w:rsid w:val="00EF3759"/>
    <w:rsid w:val="00EF3C7C"/>
    <w:rsid w:val="00EF3FB4"/>
    <w:rsid w:val="00EF5904"/>
    <w:rsid w:val="00EF7368"/>
    <w:rsid w:val="00EF7E05"/>
    <w:rsid w:val="00F00495"/>
    <w:rsid w:val="00F02491"/>
    <w:rsid w:val="00F031CB"/>
    <w:rsid w:val="00F0364B"/>
    <w:rsid w:val="00F039AD"/>
    <w:rsid w:val="00F0508F"/>
    <w:rsid w:val="00F057AE"/>
    <w:rsid w:val="00F06A81"/>
    <w:rsid w:val="00F109E6"/>
    <w:rsid w:val="00F11337"/>
    <w:rsid w:val="00F11D54"/>
    <w:rsid w:val="00F1289D"/>
    <w:rsid w:val="00F12D99"/>
    <w:rsid w:val="00F12FEF"/>
    <w:rsid w:val="00F131A0"/>
    <w:rsid w:val="00F15290"/>
    <w:rsid w:val="00F15568"/>
    <w:rsid w:val="00F15667"/>
    <w:rsid w:val="00F163F5"/>
    <w:rsid w:val="00F16D77"/>
    <w:rsid w:val="00F1759B"/>
    <w:rsid w:val="00F20A0A"/>
    <w:rsid w:val="00F20A49"/>
    <w:rsid w:val="00F220B5"/>
    <w:rsid w:val="00F22AD2"/>
    <w:rsid w:val="00F22C49"/>
    <w:rsid w:val="00F22F55"/>
    <w:rsid w:val="00F22F9B"/>
    <w:rsid w:val="00F24FA4"/>
    <w:rsid w:val="00F25C15"/>
    <w:rsid w:val="00F25D32"/>
    <w:rsid w:val="00F25F4B"/>
    <w:rsid w:val="00F2609E"/>
    <w:rsid w:val="00F26CCD"/>
    <w:rsid w:val="00F273C9"/>
    <w:rsid w:val="00F27E7E"/>
    <w:rsid w:val="00F31DDB"/>
    <w:rsid w:val="00F330E4"/>
    <w:rsid w:val="00F33324"/>
    <w:rsid w:val="00F33889"/>
    <w:rsid w:val="00F3588D"/>
    <w:rsid w:val="00F35C3F"/>
    <w:rsid w:val="00F3653E"/>
    <w:rsid w:val="00F36946"/>
    <w:rsid w:val="00F400AD"/>
    <w:rsid w:val="00F40893"/>
    <w:rsid w:val="00F40CD0"/>
    <w:rsid w:val="00F42F4E"/>
    <w:rsid w:val="00F45E82"/>
    <w:rsid w:val="00F46F86"/>
    <w:rsid w:val="00F53EFD"/>
    <w:rsid w:val="00F558AC"/>
    <w:rsid w:val="00F55E51"/>
    <w:rsid w:val="00F56948"/>
    <w:rsid w:val="00F56B20"/>
    <w:rsid w:val="00F624F3"/>
    <w:rsid w:val="00F62CCC"/>
    <w:rsid w:val="00F6491E"/>
    <w:rsid w:val="00F651F6"/>
    <w:rsid w:val="00F65B25"/>
    <w:rsid w:val="00F65C70"/>
    <w:rsid w:val="00F66774"/>
    <w:rsid w:val="00F67637"/>
    <w:rsid w:val="00F67656"/>
    <w:rsid w:val="00F67E4D"/>
    <w:rsid w:val="00F70C18"/>
    <w:rsid w:val="00F72AD9"/>
    <w:rsid w:val="00F72DA4"/>
    <w:rsid w:val="00F7331A"/>
    <w:rsid w:val="00F742AF"/>
    <w:rsid w:val="00F7505E"/>
    <w:rsid w:val="00F76DDC"/>
    <w:rsid w:val="00F776F0"/>
    <w:rsid w:val="00F80A9A"/>
    <w:rsid w:val="00F81EA1"/>
    <w:rsid w:val="00F82419"/>
    <w:rsid w:val="00F830B9"/>
    <w:rsid w:val="00F84096"/>
    <w:rsid w:val="00F8417A"/>
    <w:rsid w:val="00F851F6"/>
    <w:rsid w:val="00F8573B"/>
    <w:rsid w:val="00F8656B"/>
    <w:rsid w:val="00F90C13"/>
    <w:rsid w:val="00F911DA"/>
    <w:rsid w:val="00F91C7D"/>
    <w:rsid w:val="00F9281E"/>
    <w:rsid w:val="00F92A0A"/>
    <w:rsid w:val="00F92D5F"/>
    <w:rsid w:val="00FA004A"/>
    <w:rsid w:val="00FA1324"/>
    <w:rsid w:val="00FA1CF9"/>
    <w:rsid w:val="00FA21A1"/>
    <w:rsid w:val="00FA2867"/>
    <w:rsid w:val="00FA2A3A"/>
    <w:rsid w:val="00FA3780"/>
    <w:rsid w:val="00FA424A"/>
    <w:rsid w:val="00FA5D4E"/>
    <w:rsid w:val="00FA6212"/>
    <w:rsid w:val="00FA68D0"/>
    <w:rsid w:val="00FA7A46"/>
    <w:rsid w:val="00FA7C40"/>
    <w:rsid w:val="00FB1734"/>
    <w:rsid w:val="00FB230A"/>
    <w:rsid w:val="00FB2CD6"/>
    <w:rsid w:val="00FB47EB"/>
    <w:rsid w:val="00FB5561"/>
    <w:rsid w:val="00FB5D3D"/>
    <w:rsid w:val="00FB5EE4"/>
    <w:rsid w:val="00FB65EB"/>
    <w:rsid w:val="00FC16D5"/>
    <w:rsid w:val="00FC1A12"/>
    <w:rsid w:val="00FC330F"/>
    <w:rsid w:val="00FC418B"/>
    <w:rsid w:val="00FC579D"/>
    <w:rsid w:val="00FC5C7C"/>
    <w:rsid w:val="00FC629B"/>
    <w:rsid w:val="00FD0F1D"/>
    <w:rsid w:val="00FD0F52"/>
    <w:rsid w:val="00FD2315"/>
    <w:rsid w:val="00FD2CA8"/>
    <w:rsid w:val="00FD38EF"/>
    <w:rsid w:val="00FD4A7C"/>
    <w:rsid w:val="00FD4B22"/>
    <w:rsid w:val="00FD54D6"/>
    <w:rsid w:val="00FD5E72"/>
    <w:rsid w:val="00FD6B17"/>
    <w:rsid w:val="00FD6F6D"/>
    <w:rsid w:val="00FD7C83"/>
    <w:rsid w:val="00FE0072"/>
    <w:rsid w:val="00FE27F4"/>
    <w:rsid w:val="00FE3420"/>
    <w:rsid w:val="00FE377D"/>
    <w:rsid w:val="00FE391B"/>
    <w:rsid w:val="00FE3FDB"/>
    <w:rsid w:val="00FE3FDE"/>
    <w:rsid w:val="00FE4768"/>
    <w:rsid w:val="00FE5A01"/>
    <w:rsid w:val="00FE5C9F"/>
    <w:rsid w:val="00FE5D6B"/>
    <w:rsid w:val="00FE69BC"/>
    <w:rsid w:val="00FE6CAC"/>
    <w:rsid w:val="00FE7CEF"/>
    <w:rsid w:val="00FE7FE0"/>
    <w:rsid w:val="00FF044D"/>
    <w:rsid w:val="00FF184E"/>
    <w:rsid w:val="00FF19A1"/>
    <w:rsid w:val="00FF1D72"/>
    <w:rsid w:val="00FF2653"/>
    <w:rsid w:val="00FF3421"/>
    <w:rsid w:val="00FF67C6"/>
    <w:rsid w:val="00FF73AD"/>
    <w:rsid w:val="00FF776F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3E7B417D"/>
  <w15:docId w15:val="{E3E4079C-F083-4619-BFB9-F52BD634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85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C6C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3C6C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3C6C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3C6C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672A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nhideWhenUsed/>
    <w:qFormat/>
    <w:rsid w:val="00672AE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672AE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00E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0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900E5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900E5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uiPriority w:val="59"/>
    <w:rsid w:val="0029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0543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F5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semiHidden/>
    <w:rsid w:val="003C1EFA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Normal"/>
    <w:rsid w:val="000F4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Listaconvietas2">
    <w:name w:val="List Bullet 2"/>
    <w:basedOn w:val="Normal"/>
    <w:rsid w:val="000F4F85"/>
    <w:pPr>
      <w:numPr>
        <w:numId w:val="1"/>
      </w:numPr>
    </w:pPr>
  </w:style>
  <w:style w:type="paragraph" w:styleId="Continuarlista2">
    <w:name w:val="List Continue 2"/>
    <w:basedOn w:val="Normal"/>
    <w:rsid w:val="000F4F85"/>
    <w:pPr>
      <w:spacing w:after="120"/>
      <w:ind w:left="566"/>
    </w:pPr>
  </w:style>
  <w:style w:type="paragraph" w:styleId="Ttulo">
    <w:name w:val="Title"/>
    <w:basedOn w:val="Normal"/>
    <w:qFormat/>
    <w:rsid w:val="000F4F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angradetextonormal">
    <w:name w:val="Body Text Indent"/>
    <w:basedOn w:val="Normal"/>
    <w:link w:val="SangradetextonormalCar"/>
    <w:rsid w:val="000F4F85"/>
    <w:pPr>
      <w:spacing w:after="120"/>
      <w:ind w:left="283"/>
    </w:pPr>
  </w:style>
  <w:style w:type="paragraph" w:styleId="Textoindependiente">
    <w:name w:val="Body Text"/>
    <w:basedOn w:val="Normal"/>
    <w:rsid w:val="000F4F85"/>
    <w:pPr>
      <w:spacing w:after="120"/>
    </w:pPr>
  </w:style>
  <w:style w:type="paragraph" w:styleId="Textoindependienteprimerasangra">
    <w:name w:val="Body Text First Indent"/>
    <w:basedOn w:val="Textoindependiente"/>
    <w:rsid w:val="000F4F85"/>
    <w:pPr>
      <w:ind w:firstLine="210"/>
    </w:pPr>
  </w:style>
  <w:style w:type="character" w:styleId="nfasis">
    <w:name w:val="Emphasis"/>
    <w:basedOn w:val="Fuentedeprrafopredeter"/>
    <w:qFormat/>
    <w:rsid w:val="006E3683"/>
    <w:rPr>
      <w:i/>
      <w:iCs/>
    </w:rPr>
  </w:style>
  <w:style w:type="character" w:customStyle="1" w:styleId="Ttulo1Car">
    <w:name w:val="Título 1 Car"/>
    <w:basedOn w:val="Fuentedeprrafopredeter"/>
    <w:link w:val="Ttulo1"/>
    <w:rsid w:val="003C6C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3C6C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3C6C8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3C6C89"/>
    <w:rPr>
      <w:rFonts w:ascii="Calibri" w:eastAsia="Times New Roman" w:hAnsi="Calibri" w:cs="Times New Roman"/>
      <w:b/>
      <w:bCs/>
      <w:sz w:val="28"/>
      <w:szCs w:val="28"/>
    </w:rPr>
  </w:style>
  <w:style w:type="paragraph" w:styleId="Lista">
    <w:name w:val="List"/>
    <w:basedOn w:val="Normal"/>
    <w:rsid w:val="003C6C89"/>
    <w:pPr>
      <w:ind w:left="283" w:hanging="283"/>
      <w:contextualSpacing/>
    </w:pPr>
  </w:style>
  <w:style w:type="paragraph" w:styleId="Lista2">
    <w:name w:val="List 2"/>
    <w:basedOn w:val="Normal"/>
    <w:rsid w:val="003C6C89"/>
    <w:pPr>
      <w:ind w:left="566" w:hanging="283"/>
      <w:contextualSpacing/>
    </w:pPr>
  </w:style>
  <w:style w:type="paragraph" w:styleId="Listaconvietas3">
    <w:name w:val="List Bullet 3"/>
    <w:basedOn w:val="Normal"/>
    <w:rsid w:val="003C6C89"/>
    <w:pPr>
      <w:numPr>
        <w:numId w:val="2"/>
      </w:numPr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rsid w:val="003C6C89"/>
    <w:pPr>
      <w:ind w:firstLine="210"/>
    </w:pPr>
  </w:style>
  <w:style w:type="character" w:customStyle="1" w:styleId="SangradetextonormalCar">
    <w:name w:val="Sangría de texto normal Car"/>
    <w:basedOn w:val="Fuentedeprrafopredeter"/>
    <w:link w:val="Sangradetextonormal"/>
    <w:rsid w:val="003C6C89"/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C6C89"/>
    <w:rPr>
      <w:sz w:val="24"/>
      <w:szCs w:val="24"/>
    </w:rPr>
  </w:style>
  <w:style w:type="character" w:styleId="Hipervnculovisitado">
    <w:name w:val="FollowedHyperlink"/>
    <w:basedOn w:val="Fuentedeprrafopredeter"/>
    <w:rsid w:val="00AB6479"/>
    <w:rPr>
      <w:color w:val="800080" w:themeColor="followedHyperlink"/>
      <w:u w:val="single"/>
    </w:rPr>
  </w:style>
  <w:style w:type="paragraph" w:styleId="Listaconvietas">
    <w:name w:val="List Bullet"/>
    <w:basedOn w:val="Normal"/>
    <w:rsid w:val="00E20A8E"/>
    <w:pPr>
      <w:numPr>
        <w:numId w:val="3"/>
      </w:numPr>
      <w:contextualSpacing/>
    </w:pPr>
  </w:style>
  <w:style w:type="character" w:customStyle="1" w:styleId="Ttulo5Car">
    <w:name w:val="Título 5 Car"/>
    <w:basedOn w:val="Fuentedeprrafopredeter"/>
    <w:link w:val="Ttulo5"/>
    <w:rsid w:val="00672A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672A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672A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convietas4">
    <w:name w:val="List Bullet 4"/>
    <w:basedOn w:val="Normal"/>
    <w:rsid w:val="00672AE2"/>
    <w:pPr>
      <w:numPr>
        <w:numId w:val="4"/>
      </w:numPr>
      <w:contextualSpacing/>
    </w:pPr>
  </w:style>
  <w:style w:type="paragraph" w:styleId="Encabezadodenota">
    <w:name w:val="Note Heading"/>
    <w:basedOn w:val="Normal"/>
    <w:next w:val="Normal"/>
    <w:link w:val="EncabezadodenotaCar"/>
    <w:rsid w:val="00672AE2"/>
  </w:style>
  <w:style w:type="character" w:customStyle="1" w:styleId="EncabezadodenotaCar">
    <w:name w:val="Encabezado de nota Car"/>
    <w:basedOn w:val="Fuentedeprrafopredeter"/>
    <w:link w:val="Encabezadodenota"/>
    <w:rsid w:val="00672AE2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560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37F8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designbarcelona.com/actualidad/diseno/lenguaje-audiovisu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ielo.sld.cu/scielo.php?script=sci_arttext&amp;pid=S2218-362020150003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ezi.com/ovjnyz8wt5wz/lenguaje-audiovisual-y-procesos-cognitiv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AFDB6-496E-4AB1-9640-B6588020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1241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PERSONAL DEL TUTOR</vt:lpstr>
    </vt:vector>
  </TitlesOfParts>
  <Company>I.F.D. Villa Hayes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PERSONAL DEL TUTOR</dc:title>
  <dc:creator>IFD-VH</dc:creator>
  <cp:lastModifiedBy>liz marlene peña benitez</cp:lastModifiedBy>
  <cp:revision>12</cp:revision>
  <cp:lastPrinted>2023-02-09T19:36:00Z</cp:lastPrinted>
  <dcterms:created xsi:type="dcterms:W3CDTF">2023-02-24T12:28:00Z</dcterms:created>
  <dcterms:modified xsi:type="dcterms:W3CDTF">2025-03-07T09:50:00Z</dcterms:modified>
</cp:coreProperties>
</file>